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F1" w:rsidRDefault="00BB49F1" w:rsidP="00BB49F1"/>
    <w:p w:rsidR="00010578" w:rsidRDefault="00E06D2D" w:rsidP="000F477F">
      <w:pPr>
        <w:ind w:left="-450"/>
        <w:jc w:val="center"/>
        <w:rPr>
          <w:noProof/>
        </w:rPr>
      </w:pPr>
      <w:r w:rsidRPr="00E06D2D">
        <w:rPr>
          <w:noProof/>
        </w:rPr>
        <w:drawing>
          <wp:inline distT="0" distB="0" distL="0" distR="0">
            <wp:extent cx="1715939" cy="1285875"/>
            <wp:effectExtent l="0" t="0" r="0" b="0"/>
            <wp:docPr id="2" name="Picture 2"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E Principal\Dropbox\My PC (DESKTOP-3AV5TH4)\Desktop\AJHAE-- LETTERHEADS 2021\AJHAE-- SCHOOL LOGO--20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201" cy="1289818"/>
                    </a:xfrm>
                    <a:prstGeom prst="rect">
                      <a:avLst/>
                    </a:prstGeom>
                    <a:noFill/>
                    <a:ln>
                      <a:noFill/>
                    </a:ln>
                  </pic:spPr>
                </pic:pic>
              </a:graphicData>
            </a:graphic>
          </wp:inline>
        </w:drawing>
      </w:r>
    </w:p>
    <w:p w:rsidR="00010578" w:rsidRPr="002A195D" w:rsidRDefault="00010578" w:rsidP="00010578">
      <w:pPr>
        <w:spacing w:after="0" w:line="240" w:lineRule="auto"/>
        <w:ind w:left="-540" w:right="-360"/>
        <w:jc w:val="center"/>
        <w:rPr>
          <w:b/>
          <w:color w:val="7030A0"/>
        </w:rPr>
      </w:pPr>
      <w:r w:rsidRPr="002A195D">
        <w:rPr>
          <w:b/>
          <w:color w:val="7030A0"/>
        </w:rPr>
        <w:t>OFFICE OF SPECIAL SERVICES: SPED Program and Related Services</w:t>
      </w:r>
    </w:p>
    <w:p w:rsidR="00010578" w:rsidRPr="002A195D" w:rsidRDefault="00010578" w:rsidP="00010578">
      <w:pPr>
        <w:spacing w:after="0" w:line="240" w:lineRule="auto"/>
        <w:ind w:left="-540" w:right="-360"/>
        <w:jc w:val="center"/>
        <w:rPr>
          <w:rFonts w:ascii="Arial Narrow" w:hAnsi="Arial Narrow"/>
          <w:color w:val="7030A0"/>
          <w:sz w:val="18"/>
        </w:rPr>
      </w:pPr>
      <w:r w:rsidRPr="002A195D">
        <w:rPr>
          <w:rFonts w:ascii="Arial Narrow" w:hAnsi="Arial Narrow"/>
          <w:color w:val="7030A0"/>
          <w:sz w:val="18"/>
        </w:rPr>
        <w:t>728 Parkside Boulevard, Toledo, Ohio 43607</w:t>
      </w:r>
    </w:p>
    <w:p w:rsidR="00010578" w:rsidRPr="002A195D" w:rsidRDefault="00010578" w:rsidP="00010578">
      <w:pPr>
        <w:spacing w:after="0" w:line="240" w:lineRule="auto"/>
        <w:ind w:left="-540" w:right="-360"/>
        <w:jc w:val="center"/>
        <w:rPr>
          <w:rFonts w:ascii="Arial Narrow" w:hAnsi="Arial Narrow"/>
          <w:color w:val="7030A0"/>
          <w:sz w:val="18"/>
        </w:rPr>
      </w:pPr>
      <w:r w:rsidRPr="002A195D">
        <w:rPr>
          <w:rFonts w:ascii="Arial Narrow" w:hAnsi="Arial Narrow"/>
          <w:color w:val="7030A0"/>
          <w:sz w:val="18"/>
        </w:rPr>
        <w:t xml:space="preserve">Phone:  419-382-2280    </w:t>
      </w:r>
    </w:p>
    <w:p w:rsidR="00010578" w:rsidRDefault="00010578" w:rsidP="00010578">
      <w:pPr>
        <w:pBdr>
          <w:bottom w:val="single" w:sz="4" w:space="1" w:color="auto"/>
        </w:pBdr>
        <w:spacing w:after="0" w:line="240" w:lineRule="auto"/>
        <w:ind w:left="-540" w:right="-90"/>
      </w:pPr>
      <w:r>
        <w:rPr>
          <w:rFonts w:ascii="Times New Roman" w:hAnsi="Times New Roman" w:cs="Times New Roman"/>
          <w:noProof/>
          <w:sz w:val="24"/>
          <w:szCs w:val="24"/>
        </w:rPr>
        <w:drawing>
          <wp:anchor distT="0" distB="0" distL="114300" distR="114300" simplePos="0" relativeHeight="251665408" behindDoc="0" locked="0" layoutInCell="1" allowOverlap="1" wp14:anchorId="0770A1C3" wp14:editId="06FA7502">
            <wp:simplePos x="0" y="0"/>
            <wp:positionH relativeFrom="column">
              <wp:posOffset>2038350</wp:posOffset>
            </wp:positionH>
            <wp:positionV relativeFrom="paragraph">
              <wp:posOffset>40640</wp:posOffset>
            </wp:positionV>
            <wp:extent cx="866775" cy="354965"/>
            <wp:effectExtent l="0" t="0" r="9525" b="6985"/>
            <wp:wrapNone/>
            <wp:docPr id="3" name="Picture 3"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0" locked="0" layoutInCell="1" allowOverlap="1" wp14:anchorId="4D8EFF98" wp14:editId="01F04F14">
            <wp:simplePos x="0" y="0"/>
            <wp:positionH relativeFrom="margin">
              <wp:posOffset>5334000</wp:posOffset>
            </wp:positionH>
            <wp:positionV relativeFrom="paragraph">
              <wp:posOffset>31115</wp:posOffset>
            </wp:positionV>
            <wp:extent cx="704850" cy="364490"/>
            <wp:effectExtent l="0" t="0" r="0" b="0"/>
            <wp:wrapNone/>
            <wp:docPr id="14" name="Picture 14"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3360" behindDoc="0" locked="0" layoutInCell="1" allowOverlap="1" wp14:anchorId="7B16521B" wp14:editId="2258DD95">
            <wp:simplePos x="0" y="0"/>
            <wp:positionH relativeFrom="margin">
              <wp:posOffset>4600575</wp:posOffset>
            </wp:positionH>
            <wp:positionV relativeFrom="paragraph">
              <wp:posOffset>40640</wp:posOffset>
            </wp:positionV>
            <wp:extent cx="733425" cy="346075"/>
            <wp:effectExtent l="0" t="0" r="9525" b="0"/>
            <wp:wrapNone/>
            <wp:docPr id="18" name="Picture 18"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2336" behindDoc="0" locked="0" layoutInCell="1" allowOverlap="1" wp14:anchorId="46396CC7" wp14:editId="240EEB5B">
            <wp:simplePos x="0" y="0"/>
            <wp:positionH relativeFrom="column">
              <wp:posOffset>3695700</wp:posOffset>
            </wp:positionH>
            <wp:positionV relativeFrom="paragraph">
              <wp:posOffset>40640</wp:posOffset>
            </wp:positionV>
            <wp:extent cx="904875" cy="345440"/>
            <wp:effectExtent l="0" t="0" r="9525" b="0"/>
            <wp:wrapNone/>
            <wp:docPr id="17" name="Picture 17"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7456" behindDoc="0" locked="0" layoutInCell="1" allowOverlap="1" wp14:anchorId="6B67CC76" wp14:editId="081BB2DF">
            <wp:simplePos x="0" y="0"/>
            <wp:positionH relativeFrom="column">
              <wp:posOffset>2905125</wp:posOffset>
            </wp:positionH>
            <wp:positionV relativeFrom="paragraph">
              <wp:posOffset>40640</wp:posOffset>
            </wp:positionV>
            <wp:extent cx="790575" cy="354965"/>
            <wp:effectExtent l="0" t="0" r="9525" b="6985"/>
            <wp:wrapNone/>
            <wp:docPr id="4" name="Picture 4"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521F0F3C" wp14:editId="0C98465E">
            <wp:simplePos x="0" y="0"/>
            <wp:positionH relativeFrom="column">
              <wp:posOffset>7077075</wp:posOffset>
            </wp:positionH>
            <wp:positionV relativeFrom="paragraph">
              <wp:posOffset>12700</wp:posOffset>
            </wp:positionV>
            <wp:extent cx="1447800" cy="383540"/>
            <wp:effectExtent l="0" t="0" r="0" b="0"/>
            <wp:wrapNone/>
            <wp:docPr id="5" name="Picture 5"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9504" behindDoc="0" locked="0" layoutInCell="1" allowOverlap="1" wp14:anchorId="48D04842" wp14:editId="7970EA15">
            <wp:simplePos x="0" y="0"/>
            <wp:positionH relativeFrom="margin">
              <wp:posOffset>8591550</wp:posOffset>
            </wp:positionH>
            <wp:positionV relativeFrom="paragraph">
              <wp:posOffset>22225</wp:posOffset>
            </wp:positionV>
            <wp:extent cx="1504950" cy="393700"/>
            <wp:effectExtent l="0" t="0" r="0" b="6350"/>
            <wp:wrapNone/>
            <wp:docPr id="6" name="Picture 6"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6432" behindDoc="0" locked="0" layoutInCell="1" allowOverlap="1" wp14:anchorId="7BD12D39" wp14:editId="22C0DED1">
            <wp:simplePos x="0" y="0"/>
            <wp:positionH relativeFrom="margin">
              <wp:posOffset>10144125</wp:posOffset>
            </wp:positionH>
            <wp:positionV relativeFrom="paragraph">
              <wp:posOffset>12700</wp:posOffset>
            </wp:positionV>
            <wp:extent cx="1371600" cy="393700"/>
            <wp:effectExtent l="0" t="0" r="0" b="6350"/>
            <wp:wrapNone/>
            <wp:docPr id="7" name="Picture 7"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5C30BC2F" wp14:editId="54B0431F">
            <wp:extent cx="771525" cy="401955"/>
            <wp:effectExtent l="0" t="0" r="9525" b="0"/>
            <wp:docPr id="8" name="Picture 8"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403" cy="430546"/>
                    </a:xfrm>
                    <a:prstGeom prst="rect">
                      <a:avLst/>
                    </a:prstGeom>
                    <a:noFill/>
                    <a:ln>
                      <a:noFill/>
                    </a:ln>
                  </pic:spPr>
                </pic:pic>
              </a:graphicData>
            </a:graphic>
          </wp:inline>
        </w:drawing>
      </w:r>
      <w:r>
        <w:t xml:space="preserve"> </w:t>
      </w:r>
      <w:r>
        <w:rPr>
          <w:noProof/>
        </w:rPr>
        <w:drawing>
          <wp:inline distT="0" distB="0" distL="0" distR="0" wp14:anchorId="090BD342" wp14:editId="25B43A09">
            <wp:extent cx="704850" cy="375920"/>
            <wp:effectExtent l="0" t="0" r="0" b="5080"/>
            <wp:docPr id="9" name="Picture 9"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0531" cy="448283"/>
                    </a:xfrm>
                    <a:prstGeom prst="rect">
                      <a:avLst/>
                    </a:prstGeom>
                    <a:noFill/>
                    <a:ln>
                      <a:noFill/>
                    </a:ln>
                  </pic:spPr>
                </pic:pic>
              </a:graphicData>
            </a:graphic>
          </wp:inline>
        </w:drawing>
      </w:r>
      <w:r>
        <w:rPr>
          <w:noProof/>
        </w:rPr>
        <w:drawing>
          <wp:inline distT="0" distB="0" distL="0" distR="0" wp14:anchorId="0E232172" wp14:editId="74C6D266">
            <wp:extent cx="828675" cy="379095"/>
            <wp:effectExtent l="0" t="0" r="9525" b="1905"/>
            <wp:docPr id="10" name="Picture 10" descr="Challenges of Internal Audit. The internal Audit profession is still… | by  Chomwa Shikati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llenges of Internal Audit. The internal Audit profession is still… | by  Chomwa Shikati | Medi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1236" cy="421439"/>
                    </a:xfrm>
                    <a:prstGeom prst="rect">
                      <a:avLst/>
                    </a:prstGeom>
                    <a:noFill/>
                    <a:ln>
                      <a:noFill/>
                    </a:ln>
                  </pic:spPr>
                </pic:pic>
              </a:graphicData>
            </a:graphic>
          </wp:inline>
        </w:drawing>
      </w:r>
    </w:p>
    <w:p w:rsidR="00BB49F1" w:rsidRDefault="00BB49F1" w:rsidP="00BB49F1"/>
    <w:p w:rsidR="0012411C" w:rsidRPr="003C6568" w:rsidRDefault="0012411C" w:rsidP="003C6568">
      <w:pPr>
        <w:pStyle w:val="Heading3"/>
        <w:shd w:val="clear" w:color="auto" w:fill="FFFFFF"/>
        <w:spacing w:before="0" w:line="240" w:lineRule="auto"/>
        <w:jc w:val="center"/>
        <w:rPr>
          <w:rFonts w:ascii="Arial Narrow" w:hAnsi="Arial Narrow" w:cs="Arial"/>
          <w:b/>
          <w:caps/>
          <w:color w:val="C52229"/>
          <w:sz w:val="20"/>
          <w:szCs w:val="20"/>
        </w:rPr>
      </w:pPr>
      <w:r w:rsidRPr="003C6568">
        <w:rPr>
          <w:rFonts w:ascii="Arial Narrow" w:hAnsi="Arial Narrow" w:cs="Arial"/>
          <w:b/>
          <w:caps/>
          <w:color w:val="C52229"/>
          <w:sz w:val="20"/>
          <w:szCs w:val="20"/>
        </w:rPr>
        <w:t>A</w:t>
      </w:r>
      <w:r w:rsidR="007A018B">
        <w:rPr>
          <w:rFonts w:ascii="Arial Narrow" w:hAnsi="Arial Narrow" w:cs="Arial"/>
          <w:b/>
          <w:caps/>
          <w:color w:val="C52229"/>
          <w:sz w:val="20"/>
          <w:szCs w:val="20"/>
        </w:rPr>
        <w:t>jhae</w:t>
      </w:r>
      <w:r w:rsidRPr="003C6568">
        <w:rPr>
          <w:rFonts w:ascii="Arial Narrow" w:hAnsi="Arial Narrow" w:cs="Arial"/>
          <w:b/>
          <w:caps/>
          <w:color w:val="C52229"/>
          <w:sz w:val="20"/>
          <w:szCs w:val="20"/>
        </w:rPr>
        <w:t>: PROCEDURE FOR MANDATORY REPORTING OF ABUSE OR NEGLECT</w:t>
      </w:r>
    </w:p>
    <w:p w:rsidR="0012411C" w:rsidRPr="0012411C" w:rsidRDefault="0012411C" w:rsidP="003C6568">
      <w:pPr>
        <w:spacing w:line="240" w:lineRule="auto"/>
      </w:pPr>
    </w:p>
    <w:p w:rsidR="0012411C" w:rsidRPr="0012411C" w:rsidRDefault="0012411C" w:rsidP="003C6568">
      <w:pPr>
        <w:shd w:val="clear" w:color="auto" w:fill="FFFFFF"/>
        <w:spacing w:after="0" w:line="240" w:lineRule="auto"/>
        <w:jc w:val="both"/>
        <w:rPr>
          <w:rFonts w:ascii="Arial Narrow" w:hAnsi="Arial Narrow" w:cs="Arial"/>
          <w:color w:val="000000"/>
          <w:sz w:val="21"/>
          <w:szCs w:val="21"/>
        </w:rPr>
      </w:pPr>
      <w:r w:rsidRPr="0012411C">
        <w:rPr>
          <w:rFonts w:ascii="Arial Narrow" w:hAnsi="Arial Narrow" w:cs="Arial"/>
          <w:color w:val="000000"/>
          <w:sz w:val="21"/>
          <w:szCs w:val="21"/>
        </w:rPr>
        <w:t>During in-person, blended or remote learning, educators and school personnel continue to be mandatory reporters of suspected child abuse or neglect. The suspicion alone of child abuse and neglect constitutes a required report. If after repeated failed attempts of reaching the student and family and if neglect or abuse is suspected, educators and school personnel should make a report to local child protective services. Educators and school personnel should follow district processes for reporting suspicions of child abuse and neglect. The Ohio Department of Job and Family Services provides the following information on mandated reporting: </w:t>
      </w:r>
    </w:p>
    <w:p w:rsidR="0012411C" w:rsidRDefault="0012411C" w:rsidP="0012411C">
      <w:pPr>
        <w:shd w:val="clear" w:color="auto" w:fill="FFFFFF"/>
        <w:spacing w:after="0" w:line="240" w:lineRule="auto"/>
        <w:jc w:val="center"/>
        <w:rPr>
          <w:rFonts w:ascii="Arial Narrow" w:hAnsi="Arial Narrow" w:cs="Arial"/>
          <w:color w:val="000000"/>
          <w:sz w:val="21"/>
          <w:szCs w:val="21"/>
        </w:rPr>
      </w:pPr>
    </w:p>
    <w:p w:rsidR="0012411C" w:rsidRDefault="0012411C" w:rsidP="0012411C">
      <w:pPr>
        <w:shd w:val="clear" w:color="auto" w:fill="FFFFFF"/>
        <w:spacing w:after="0" w:line="240" w:lineRule="auto"/>
        <w:jc w:val="center"/>
        <w:rPr>
          <w:rFonts w:ascii="Arial Narrow" w:hAnsi="Arial Narrow" w:cs="Arial"/>
          <w:b/>
          <w:color w:val="C52229"/>
          <w:sz w:val="20"/>
          <w:szCs w:val="18"/>
        </w:rPr>
      </w:pPr>
      <w:r w:rsidRPr="003C6568">
        <w:rPr>
          <w:rFonts w:ascii="Arial Narrow" w:hAnsi="Arial Narrow" w:cs="Arial"/>
          <w:b/>
          <w:color w:val="C52229"/>
          <w:sz w:val="20"/>
          <w:szCs w:val="18"/>
        </w:rPr>
        <w:t>OUTLINE FOR MANDATED REPORTING</w:t>
      </w:r>
    </w:p>
    <w:p w:rsidR="003C6568" w:rsidRPr="003C6568" w:rsidRDefault="003C6568" w:rsidP="0012411C">
      <w:pPr>
        <w:shd w:val="clear" w:color="auto" w:fill="FFFFFF"/>
        <w:spacing w:after="0" w:line="240" w:lineRule="auto"/>
        <w:jc w:val="center"/>
        <w:rPr>
          <w:rFonts w:ascii="Arial Narrow" w:hAnsi="Arial Narrow" w:cs="Arial"/>
          <w:b/>
          <w:color w:val="C52229"/>
          <w:sz w:val="20"/>
          <w:szCs w:val="18"/>
        </w:rPr>
      </w:pPr>
    </w:p>
    <w:p w:rsidR="0012411C" w:rsidRPr="003C6568" w:rsidRDefault="0012411C" w:rsidP="0012411C">
      <w:pPr>
        <w:shd w:val="clear" w:color="auto" w:fill="FFFFFF"/>
        <w:jc w:val="both"/>
        <w:rPr>
          <w:rFonts w:ascii="Arial Narrow" w:hAnsi="Arial Narrow" w:cs="Arial"/>
          <w:color w:val="FF0000"/>
          <w:sz w:val="21"/>
          <w:szCs w:val="21"/>
        </w:rPr>
      </w:pPr>
      <w:r w:rsidRPr="003C6568">
        <w:rPr>
          <w:rFonts w:ascii="Arial" w:hAnsi="Arial" w:cs="Arial"/>
          <w:color w:val="FF0000"/>
          <w:sz w:val="21"/>
          <w:szCs w:val="21"/>
        </w:rPr>
        <w:t> </w:t>
      </w:r>
      <w:r w:rsidRPr="003C6568">
        <w:rPr>
          <w:rFonts w:ascii="Arial Narrow" w:hAnsi="Arial Narrow" w:cs="Arial"/>
          <w:color w:val="FF0000"/>
          <w:sz w:val="21"/>
          <w:szCs w:val="21"/>
        </w:rPr>
        <w:t>Who is a mandated reporter? </w:t>
      </w:r>
    </w:p>
    <w:p w:rsidR="0012411C" w:rsidRPr="0012411C" w:rsidRDefault="0012411C" w:rsidP="0012411C">
      <w:p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t> A mandated reporter is someone required by law to report if he or she suspects or knows child abuse if occurring. The following are mandated reporters in Ohio: </w:t>
      </w:r>
    </w:p>
    <w:p w:rsidR="0012411C" w:rsidRDefault="0012411C" w:rsidP="0012411C">
      <w:pPr>
        <w:shd w:val="clear" w:color="auto" w:fill="FFFFFF"/>
        <w:spacing w:after="0" w:line="300" w:lineRule="atLeast"/>
        <w:jc w:val="both"/>
        <w:rPr>
          <w:rFonts w:ascii="Arial Narrow" w:hAnsi="Arial Narrow" w:cs="Arial"/>
          <w:color w:val="000000"/>
          <w:sz w:val="21"/>
          <w:szCs w:val="21"/>
        </w:rPr>
      </w:pPr>
    </w:p>
    <w:p w:rsidR="0012411C" w:rsidRDefault="0012411C" w:rsidP="0012411C">
      <w:pPr>
        <w:shd w:val="clear" w:color="auto" w:fill="FFFFFF"/>
        <w:spacing w:after="0" w:line="300" w:lineRule="atLeast"/>
        <w:jc w:val="both"/>
        <w:rPr>
          <w:rFonts w:ascii="Arial Narrow" w:hAnsi="Arial Narrow" w:cs="Arial"/>
          <w:color w:val="000000"/>
          <w:sz w:val="21"/>
          <w:szCs w:val="21"/>
        </w:rPr>
        <w:sectPr w:rsidR="0012411C" w:rsidSect="00010578">
          <w:footerReference w:type="default" r:id="rId17"/>
          <w:pgSz w:w="12240" w:h="15840"/>
          <w:pgMar w:top="90" w:right="1440" w:bottom="1440" w:left="1440" w:header="720" w:footer="720" w:gutter="0"/>
          <w:cols w:space="720"/>
          <w:docGrid w:linePitch="360"/>
        </w:sectPr>
      </w:pPr>
    </w:p>
    <w:p w:rsidR="0012411C" w:rsidRPr="0012411C"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lastRenderedPageBreak/>
        <w:t>Animal control officers and agents</w:t>
      </w:r>
    </w:p>
    <w:p w:rsidR="0012411C" w:rsidRPr="0012411C"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t>Attorneys </w:t>
      </w:r>
    </w:p>
    <w:p w:rsidR="0012411C" w:rsidRPr="00E06D2D"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E06D2D">
        <w:rPr>
          <w:rFonts w:ascii="Arial Narrow" w:hAnsi="Arial Narrow" w:cs="Arial"/>
          <w:color w:val="000000"/>
          <w:sz w:val="21"/>
          <w:szCs w:val="21"/>
        </w:rPr>
        <w:t>Audiologists </w:t>
      </w:r>
    </w:p>
    <w:p w:rsidR="0012411C" w:rsidRPr="0012411C"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t>Childcare workers </w:t>
      </w:r>
    </w:p>
    <w:p w:rsidR="0012411C" w:rsidRPr="0012411C"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t>Children services personnel </w:t>
      </w:r>
    </w:p>
    <w:p w:rsidR="0012411C" w:rsidRPr="0012411C"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t>Clergy </w:t>
      </w:r>
    </w:p>
    <w:p w:rsidR="0012411C" w:rsidRPr="0012411C"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t>Coroners </w:t>
      </w:r>
    </w:p>
    <w:p w:rsidR="0012411C" w:rsidRPr="0012411C"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t>Day care personnel </w:t>
      </w:r>
    </w:p>
    <w:p w:rsidR="0012411C" w:rsidRPr="0012411C"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t>Dentists </w:t>
      </w:r>
    </w:p>
    <w:p w:rsidR="0012411C" w:rsidRPr="0012411C"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lastRenderedPageBreak/>
        <w:t>Foster parents </w:t>
      </w:r>
    </w:p>
    <w:p w:rsidR="0012411C" w:rsidRPr="0012411C"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t>Nurses </w:t>
      </w:r>
    </w:p>
    <w:p w:rsidR="0012411C" w:rsidRPr="00AC25AC" w:rsidRDefault="0012411C" w:rsidP="0012411C">
      <w:pPr>
        <w:numPr>
          <w:ilvl w:val="0"/>
          <w:numId w:val="10"/>
        </w:numPr>
        <w:shd w:val="clear" w:color="auto" w:fill="FFFFFF"/>
        <w:spacing w:after="0" w:line="300" w:lineRule="atLeast"/>
        <w:jc w:val="both"/>
        <w:rPr>
          <w:rFonts w:ascii="Arial Narrow" w:hAnsi="Arial Narrow" w:cs="Arial"/>
          <w:color w:val="000000"/>
          <w:sz w:val="18"/>
          <w:szCs w:val="21"/>
        </w:rPr>
      </w:pPr>
      <w:r w:rsidRPr="0012411C">
        <w:rPr>
          <w:rFonts w:ascii="Arial Narrow" w:hAnsi="Arial Narrow" w:cs="Arial"/>
          <w:color w:val="000000"/>
          <w:sz w:val="21"/>
          <w:szCs w:val="21"/>
        </w:rPr>
        <w:t xml:space="preserve">Physicians, </w:t>
      </w:r>
      <w:r w:rsidRPr="00AC25AC">
        <w:rPr>
          <w:rFonts w:ascii="Arial Narrow" w:hAnsi="Arial Narrow" w:cs="Arial"/>
          <w:color w:val="000000"/>
          <w:sz w:val="18"/>
          <w:szCs w:val="21"/>
        </w:rPr>
        <w:t>including hospital interns and residents </w:t>
      </w:r>
    </w:p>
    <w:p w:rsidR="0012411C" w:rsidRPr="0012411C"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12411C">
        <w:rPr>
          <w:rFonts w:ascii="Arial Narrow" w:hAnsi="Arial Narrow" w:cs="Arial"/>
          <w:color w:val="000000"/>
          <w:sz w:val="21"/>
          <w:szCs w:val="21"/>
        </w:rPr>
        <w:t>Podiatrists </w:t>
      </w:r>
    </w:p>
    <w:p w:rsidR="0012411C" w:rsidRPr="00E06D2D"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E06D2D">
        <w:rPr>
          <w:rFonts w:ascii="Arial Narrow" w:hAnsi="Arial Narrow" w:cs="Arial"/>
          <w:color w:val="000000"/>
          <w:sz w:val="21"/>
          <w:szCs w:val="21"/>
        </w:rPr>
        <w:t>Psychiatrists </w:t>
      </w:r>
    </w:p>
    <w:p w:rsidR="0012411C" w:rsidRPr="00E06D2D"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E06D2D">
        <w:rPr>
          <w:rFonts w:ascii="Arial Narrow" w:hAnsi="Arial Narrow" w:cs="Arial"/>
          <w:color w:val="000000"/>
          <w:sz w:val="21"/>
          <w:szCs w:val="21"/>
        </w:rPr>
        <w:t>School authorities, employees and teachers </w:t>
      </w:r>
    </w:p>
    <w:p w:rsidR="0012411C" w:rsidRPr="00E06D2D"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E06D2D">
        <w:rPr>
          <w:rFonts w:ascii="Arial Narrow" w:hAnsi="Arial Narrow" w:cs="Arial"/>
          <w:color w:val="000000"/>
          <w:sz w:val="21"/>
          <w:szCs w:val="21"/>
        </w:rPr>
        <w:t>Social workers </w:t>
      </w:r>
    </w:p>
    <w:p w:rsidR="0012411C" w:rsidRPr="00E06D2D" w:rsidRDefault="0012411C" w:rsidP="0012411C">
      <w:pPr>
        <w:numPr>
          <w:ilvl w:val="0"/>
          <w:numId w:val="10"/>
        </w:numPr>
        <w:shd w:val="clear" w:color="auto" w:fill="FFFFFF"/>
        <w:spacing w:after="0" w:line="300" w:lineRule="atLeast"/>
        <w:jc w:val="both"/>
        <w:rPr>
          <w:rFonts w:ascii="Arial Narrow" w:hAnsi="Arial Narrow" w:cs="Arial"/>
          <w:color w:val="000000"/>
          <w:sz w:val="21"/>
          <w:szCs w:val="21"/>
        </w:rPr>
      </w:pPr>
      <w:r w:rsidRPr="00E06D2D">
        <w:rPr>
          <w:rFonts w:ascii="Arial Narrow" w:hAnsi="Arial Narrow" w:cs="Arial"/>
          <w:color w:val="000000"/>
          <w:sz w:val="21"/>
          <w:szCs w:val="21"/>
        </w:rPr>
        <w:t>Speech pathologists </w:t>
      </w:r>
    </w:p>
    <w:p w:rsidR="0012411C" w:rsidRPr="00AC25AC" w:rsidRDefault="0012411C" w:rsidP="0012411C">
      <w:pPr>
        <w:shd w:val="clear" w:color="auto" w:fill="FFFFFF"/>
        <w:spacing w:after="0" w:line="300" w:lineRule="atLeast"/>
        <w:jc w:val="both"/>
        <w:rPr>
          <w:rFonts w:ascii="Arial Narrow" w:hAnsi="Arial Narrow" w:cs="Arial"/>
          <w:b/>
          <w:i/>
          <w:color w:val="000000"/>
          <w:sz w:val="21"/>
          <w:szCs w:val="21"/>
        </w:rPr>
        <w:sectPr w:rsidR="0012411C" w:rsidRPr="00AC25AC" w:rsidSect="0012411C">
          <w:type w:val="continuous"/>
          <w:pgSz w:w="12240" w:h="15840"/>
          <w:pgMar w:top="90" w:right="1440" w:bottom="1440" w:left="1440" w:header="720" w:footer="720" w:gutter="0"/>
          <w:cols w:num="2" w:sep="1" w:space="720"/>
          <w:docGrid w:linePitch="360"/>
        </w:sectPr>
      </w:pPr>
    </w:p>
    <w:p w:rsidR="0012411C" w:rsidRPr="00AC25AC" w:rsidRDefault="0012411C" w:rsidP="0012411C">
      <w:pPr>
        <w:shd w:val="clear" w:color="auto" w:fill="FFFFFF"/>
        <w:spacing w:after="0" w:line="300" w:lineRule="atLeast"/>
        <w:jc w:val="both"/>
        <w:rPr>
          <w:rFonts w:ascii="Arial Narrow" w:hAnsi="Arial Narrow" w:cs="Arial"/>
          <w:b/>
          <w:i/>
          <w:color w:val="000000"/>
          <w:sz w:val="21"/>
          <w:szCs w:val="21"/>
        </w:rPr>
      </w:pPr>
    </w:p>
    <w:p w:rsidR="0012411C" w:rsidRPr="003C6568" w:rsidRDefault="00E06D2D" w:rsidP="003C6568">
      <w:pPr>
        <w:shd w:val="clear" w:color="auto" w:fill="FFFFFF"/>
        <w:spacing w:line="240" w:lineRule="auto"/>
        <w:jc w:val="center"/>
        <w:rPr>
          <w:rFonts w:ascii="Arial Narrow" w:hAnsi="Arial Narrow" w:cs="Arial"/>
          <w:b/>
          <w:color w:val="FF0000"/>
          <w:sz w:val="20"/>
          <w:szCs w:val="21"/>
        </w:rPr>
      </w:pPr>
      <w:r>
        <w:rPr>
          <w:rFonts w:ascii="Arial" w:hAnsi="Arial" w:cs="Arial"/>
          <w:b/>
          <w:color w:val="FF0000"/>
          <w:sz w:val="20"/>
          <w:szCs w:val="21"/>
        </w:rPr>
        <w:t>AJHAE</w:t>
      </w:r>
      <w:r w:rsidR="003C6568" w:rsidRPr="003C6568">
        <w:rPr>
          <w:rFonts w:ascii="Arial" w:hAnsi="Arial" w:cs="Arial"/>
          <w:b/>
          <w:color w:val="FF0000"/>
          <w:sz w:val="20"/>
          <w:szCs w:val="21"/>
        </w:rPr>
        <w:t>: SCHOOL PROCEDURE FOR MANDATED REPORTING</w:t>
      </w:r>
    </w:p>
    <w:p w:rsidR="0012411C" w:rsidRPr="003C6568" w:rsidRDefault="0012411C" w:rsidP="003C6568">
      <w:pPr>
        <w:pStyle w:val="ListParagraph"/>
        <w:numPr>
          <w:ilvl w:val="0"/>
          <w:numId w:val="11"/>
        </w:numPr>
        <w:shd w:val="clear" w:color="auto" w:fill="FFFFFF"/>
        <w:spacing w:after="0" w:line="300" w:lineRule="atLeast"/>
        <w:jc w:val="both"/>
        <w:rPr>
          <w:rFonts w:ascii="Arial Narrow" w:eastAsia="Times New Roman" w:hAnsi="Arial Narrow" w:cs="Arial"/>
          <w:color w:val="000000"/>
          <w:sz w:val="20"/>
          <w:szCs w:val="21"/>
        </w:rPr>
      </w:pPr>
      <w:r w:rsidRPr="003C6568">
        <w:rPr>
          <w:rFonts w:ascii="Arial Narrow" w:eastAsia="Times New Roman" w:hAnsi="Arial Narrow" w:cs="Arial"/>
          <w:color w:val="000000"/>
          <w:sz w:val="20"/>
          <w:szCs w:val="21"/>
        </w:rPr>
        <w:t>A teacher communicates with the school administrator if he or she has not had any contact with a family after repeated attempts. </w:t>
      </w:r>
    </w:p>
    <w:p w:rsidR="0012411C" w:rsidRPr="003C6568" w:rsidRDefault="0012411C" w:rsidP="003C6568">
      <w:pPr>
        <w:pStyle w:val="ListParagraph"/>
        <w:numPr>
          <w:ilvl w:val="0"/>
          <w:numId w:val="11"/>
        </w:numPr>
        <w:shd w:val="clear" w:color="auto" w:fill="FFFFFF"/>
        <w:spacing w:after="0" w:line="300" w:lineRule="atLeast"/>
        <w:jc w:val="both"/>
        <w:rPr>
          <w:rFonts w:ascii="Arial Narrow" w:eastAsia="Times New Roman" w:hAnsi="Arial Narrow" w:cs="Arial"/>
          <w:color w:val="000000"/>
          <w:sz w:val="20"/>
          <w:szCs w:val="21"/>
        </w:rPr>
      </w:pPr>
      <w:r w:rsidRPr="003C6568">
        <w:rPr>
          <w:rFonts w:ascii="Arial Narrow" w:eastAsia="Times New Roman" w:hAnsi="Arial Narrow" w:cs="Arial"/>
          <w:color w:val="000000"/>
          <w:sz w:val="20"/>
          <w:szCs w:val="21"/>
        </w:rPr>
        <w:t>If a</w:t>
      </w:r>
      <w:r w:rsidR="003C6568">
        <w:rPr>
          <w:rFonts w:ascii="Arial Narrow" w:eastAsia="Times New Roman" w:hAnsi="Arial Narrow" w:cs="Arial"/>
          <w:color w:val="000000"/>
          <w:sz w:val="20"/>
          <w:szCs w:val="21"/>
        </w:rPr>
        <w:t xml:space="preserve"> student cannot be reached, </w:t>
      </w:r>
      <w:r w:rsidR="00E06D2D">
        <w:rPr>
          <w:rFonts w:ascii="Arial Narrow" w:eastAsia="Times New Roman" w:hAnsi="Arial Narrow" w:cs="Arial"/>
          <w:color w:val="000000"/>
          <w:sz w:val="20"/>
          <w:szCs w:val="21"/>
        </w:rPr>
        <w:t>AJHAE</w:t>
      </w:r>
      <w:r w:rsidR="003C6568">
        <w:rPr>
          <w:rFonts w:ascii="Arial Narrow" w:eastAsia="Times New Roman" w:hAnsi="Arial Narrow" w:cs="Arial"/>
          <w:color w:val="000000"/>
          <w:sz w:val="20"/>
          <w:szCs w:val="21"/>
        </w:rPr>
        <w:t xml:space="preserve"> D</w:t>
      </w:r>
      <w:r w:rsidRPr="003C6568">
        <w:rPr>
          <w:rFonts w:ascii="Arial Narrow" w:eastAsia="Times New Roman" w:hAnsi="Arial Narrow" w:cs="Arial"/>
          <w:color w:val="000000"/>
          <w:sz w:val="20"/>
          <w:szCs w:val="21"/>
        </w:rPr>
        <w:t>istrict</w:t>
      </w:r>
      <w:r w:rsidR="003C6568">
        <w:rPr>
          <w:rFonts w:ascii="Arial Narrow" w:eastAsia="Times New Roman" w:hAnsi="Arial Narrow" w:cs="Arial"/>
          <w:color w:val="000000"/>
          <w:sz w:val="20"/>
          <w:szCs w:val="21"/>
        </w:rPr>
        <w:t xml:space="preserve"> Office for Special Services</w:t>
      </w:r>
      <w:r w:rsidRPr="003C6568">
        <w:rPr>
          <w:rFonts w:ascii="Arial Narrow" w:eastAsia="Times New Roman" w:hAnsi="Arial Narrow" w:cs="Arial"/>
          <w:color w:val="000000"/>
          <w:sz w:val="20"/>
          <w:szCs w:val="21"/>
        </w:rPr>
        <w:t xml:space="preserve"> identifies additional staff members who may be able to connect with the family. </w:t>
      </w:r>
    </w:p>
    <w:p w:rsidR="0012411C" w:rsidRPr="003C6568" w:rsidRDefault="0012411C" w:rsidP="003C6568">
      <w:pPr>
        <w:pStyle w:val="ListParagraph"/>
        <w:numPr>
          <w:ilvl w:val="0"/>
          <w:numId w:val="11"/>
        </w:numPr>
        <w:shd w:val="clear" w:color="auto" w:fill="FFFFFF"/>
        <w:spacing w:after="0" w:line="300" w:lineRule="atLeast"/>
        <w:jc w:val="both"/>
        <w:rPr>
          <w:rFonts w:ascii="Arial Narrow" w:eastAsia="Times New Roman" w:hAnsi="Arial Narrow" w:cs="Arial"/>
          <w:color w:val="000000"/>
          <w:sz w:val="20"/>
          <w:szCs w:val="21"/>
        </w:rPr>
      </w:pPr>
      <w:r w:rsidRPr="003C6568">
        <w:rPr>
          <w:rFonts w:ascii="Arial Narrow" w:eastAsia="Times New Roman" w:hAnsi="Arial Narrow" w:cs="Arial"/>
          <w:color w:val="000000"/>
          <w:sz w:val="20"/>
          <w:szCs w:val="21"/>
        </w:rPr>
        <w:t xml:space="preserve">If there are suspicions of abuse or neglect, a referral should be made by the </w:t>
      </w:r>
      <w:r w:rsidR="003C6568">
        <w:rPr>
          <w:rFonts w:ascii="Arial Narrow" w:eastAsia="Times New Roman" w:hAnsi="Arial Narrow" w:cs="Arial"/>
          <w:color w:val="000000"/>
          <w:sz w:val="20"/>
          <w:szCs w:val="21"/>
        </w:rPr>
        <w:t xml:space="preserve">school </w:t>
      </w:r>
      <w:r w:rsidRPr="003C6568">
        <w:rPr>
          <w:rFonts w:ascii="Arial Narrow" w:eastAsia="Times New Roman" w:hAnsi="Arial Narrow" w:cs="Arial"/>
          <w:color w:val="000000"/>
          <w:sz w:val="20"/>
          <w:szCs w:val="21"/>
        </w:rPr>
        <w:t>district to the local children services. </w:t>
      </w:r>
    </w:p>
    <w:p w:rsidR="0012411C" w:rsidRDefault="0012411C" w:rsidP="003C6568">
      <w:pPr>
        <w:pStyle w:val="ListParagraph"/>
        <w:numPr>
          <w:ilvl w:val="0"/>
          <w:numId w:val="11"/>
        </w:numPr>
        <w:shd w:val="clear" w:color="auto" w:fill="FFFFFF"/>
        <w:spacing w:after="0" w:line="300" w:lineRule="atLeast"/>
        <w:jc w:val="both"/>
        <w:rPr>
          <w:rFonts w:ascii="Arial Narrow" w:eastAsia="Times New Roman" w:hAnsi="Arial Narrow" w:cs="Arial"/>
          <w:color w:val="000000"/>
          <w:sz w:val="20"/>
          <w:szCs w:val="21"/>
        </w:rPr>
      </w:pPr>
      <w:r w:rsidRPr="003C6568">
        <w:rPr>
          <w:rFonts w:ascii="Arial Narrow" w:eastAsia="Times New Roman" w:hAnsi="Arial Narrow" w:cs="Arial"/>
          <w:color w:val="000000"/>
          <w:sz w:val="20"/>
          <w:szCs w:val="21"/>
        </w:rPr>
        <w:t>If there are immediate safety concerns, school personnel can contact the police department for a wellness check. </w:t>
      </w:r>
    </w:p>
    <w:p w:rsidR="00684C28" w:rsidRDefault="00684C28" w:rsidP="00684C28">
      <w:pPr>
        <w:shd w:val="clear" w:color="auto" w:fill="FFFFFF"/>
        <w:spacing w:after="0" w:line="300" w:lineRule="atLeast"/>
        <w:jc w:val="both"/>
        <w:rPr>
          <w:rFonts w:ascii="Arial Narrow" w:eastAsia="Times New Roman" w:hAnsi="Arial Narrow" w:cs="Arial"/>
          <w:color w:val="000000"/>
          <w:sz w:val="20"/>
          <w:szCs w:val="21"/>
        </w:rPr>
      </w:pPr>
    </w:p>
    <w:p w:rsidR="00684C28" w:rsidRDefault="00684C28" w:rsidP="00684C28">
      <w:pPr>
        <w:shd w:val="clear" w:color="auto" w:fill="FFFFFF"/>
        <w:spacing w:after="0" w:line="300" w:lineRule="atLeast"/>
        <w:jc w:val="both"/>
        <w:rPr>
          <w:rFonts w:ascii="Arial Narrow" w:eastAsia="Times New Roman" w:hAnsi="Arial Narrow" w:cs="Arial"/>
          <w:color w:val="000000"/>
          <w:sz w:val="20"/>
          <w:szCs w:val="21"/>
        </w:rPr>
      </w:pPr>
    </w:p>
    <w:p w:rsidR="00684C28" w:rsidRDefault="00684C28" w:rsidP="00684C28">
      <w:pPr>
        <w:shd w:val="clear" w:color="auto" w:fill="FFFFFF"/>
        <w:spacing w:after="0" w:line="300" w:lineRule="atLeast"/>
        <w:jc w:val="both"/>
        <w:rPr>
          <w:rFonts w:ascii="Arial Narrow" w:eastAsia="Times New Roman" w:hAnsi="Arial Narrow" w:cs="Arial"/>
          <w:color w:val="000000"/>
          <w:sz w:val="20"/>
          <w:szCs w:val="21"/>
        </w:rPr>
      </w:pPr>
    </w:p>
    <w:p w:rsidR="00684C28" w:rsidRDefault="00684C28" w:rsidP="00684C28">
      <w:pPr>
        <w:shd w:val="clear" w:color="auto" w:fill="FFFFFF"/>
        <w:spacing w:after="0" w:line="300" w:lineRule="atLeast"/>
        <w:jc w:val="both"/>
        <w:rPr>
          <w:rFonts w:ascii="Arial Narrow" w:eastAsia="Times New Roman" w:hAnsi="Arial Narrow" w:cs="Arial"/>
          <w:color w:val="000000"/>
          <w:sz w:val="20"/>
          <w:szCs w:val="21"/>
        </w:rPr>
      </w:pPr>
    </w:p>
    <w:p w:rsidR="00684C28" w:rsidRDefault="00684C28" w:rsidP="00684C28">
      <w:pPr>
        <w:shd w:val="clear" w:color="auto" w:fill="FFFFFF"/>
        <w:spacing w:after="0" w:line="300" w:lineRule="atLeast"/>
        <w:jc w:val="both"/>
        <w:rPr>
          <w:rFonts w:ascii="Arial Narrow" w:eastAsia="Times New Roman" w:hAnsi="Arial Narrow" w:cs="Arial"/>
          <w:color w:val="000000"/>
          <w:sz w:val="20"/>
          <w:szCs w:val="21"/>
        </w:rPr>
      </w:pPr>
    </w:p>
    <w:p w:rsidR="00684C28" w:rsidRDefault="00684C28" w:rsidP="00684C28">
      <w:pPr>
        <w:shd w:val="clear" w:color="auto" w:fill="FFFFFF"/>
        <w:spacing w:after="0" w:line="300" w:lineRule="atLeast"/>
        <w:jc w:val="both"/>
        <w:rPr>
          <w:rFonts w:ascii="Arial Narrow" w:eastAsia="Times New Roman" w:hAnsi="Arial Narrow" w:cs="Arial"/>
          <w:color w:val="000000"/>
          <w:sz w:val="20"/>
          <w:szCs w:val="21"/>
        </w:rPr>
      </w:pPr>
      <w:bookmarkStart w:id="0" w:name="_GoBack"/>
      <w:bookmarkEnd w:id="0"/>
    </w:p>
    <w:p w:rsidR="00684C28" w:rsidRDefault="00684C28" w:rsidP="00684C28">
      <w:pPr>
        <w:shd w:val="clear" w:color="auto" w:fill="FFFFFF"/>
        <w:spacing w:after="0" w:line="240" w:lineRule="auto"/>
        <w:rPr>
          <w:rFonts w:ascii="Arial" w:eastAsia="Times New Roman" w:hAnsi="Arial" w:cs="Arial"/>
          <w:color w:val="FF0000"/>
          <w:sz w:val="20"/>
          <w:szCs w:val="21"/>
        </w:rPr>
      </w:pPr>
      <w:r w:rsidRPr="00684C28">
        <w:rPr>
          <w:rFonts w:ascii="Arial" w:eastAsia="Times New Roman" w:hAnsi="Arial" w:cs="Arial"/>
          <w:color w:val="000000"/>
          <w:sz w:val="21"/>
          <w:szCs w:val="21"/>
        </w:rPr>
        <w:t> </w:t>
      </w:r>
      <w:r w:rsidRPr="00684C28">
        <w:rPr>
          <w:rFonts w:ascii="Arial" w:eastAsia="Times New Roman" w:hAnsi="Arial" w:cs="Arial"/>
          <w:color w:val="FF0000"/>
          <w:sz w:val="20"/>
          <w:szCs w:val="21"/>
        </w:rPr>
        <w:t>How is abuse or neglect reported in Ohio? </w:t>
      </w:r>
    </w:p>
    <w:p w:rsidR="00684C28" w:rsidRPr="00684C28" w:rsidRDefault="00684C28" w:rsidP="00684C28">
      <w:pPr>
        <w:shd w:val="clear" w:color="auto" w:fill="FFFFFF"/>
        <w:spacing w:after="0" w:line="240" w:lineRule="auto"/>
        <w:rPr>
          <w:rFonts w:ascii="Arial" w:eastAsia="Times New Roman" w:hAnsi="Arial" w:cs="Arial"/>
          <w:color w:val="000000"/>
          <w:sz w:val="21"/>
          <w:szCs w:val="21"/>
        </w:rPr>
      </w:pPr>
    </w:p>
    <w:p w:rsidR="00684C28" w:rsidRPr="00684C28" w:rsidRDefault="00684C28" w:rsidP="00684C28">
      <w:pPr>
        <w:pStyle w:val="ListParagraph"/>
        <w:numPr>
          <w:ilvl w:val="0"/>
          <w:numId w:val="21"/>
        </w:numPr>
        <w:shd w:val="clear" w:color="auto" w:fill="FFFFFF"/>
        <w:spacing w:after="0" w:line="300" w:lineRule="atLeast"/>
        <w:jc w:val="both"/>
        <w:rPr>
          <w:rFonts w:ascii="Arial Narrow" w:eastAsia="Times New Roman" w:hAnsi="Arial Narrow" w:cs="Arial"/>
          <w:color w:val="000000"/>
          <w:sz w:val="20"/>
          <w:szCs w:val="21"/>
        </w:rPr>
      </w:pPr>
      <w:r w:rsidRPr="00684C28">
        <w:rPr>
          <w:rFonts w:ascii="Arial Narrow" w:eastAsia="Times New Roman" w:hAnsi="Arial Narrow" w:cs="Arial"/>
          <w:color w:val="000000"/>
          <w:sz w:val="20"/>
          <w:szCs w:val="21"/>
        </w:rPr>
        <w:t>ANY</w:t>
      </w:r>
      <w:r w:rsidRPr="00684C28">
        <w:rPr>
          <w:rFonts w:ascii="Arial" w:eastAsia="Times New Roman" w:hAnsi="Arial" w:cs="Arial"/>
          <w:color w:val="000000"/>
          <w:sz w:val="20"/>
          <w:szCs w:val="21"/>
        </w:rPr>
        <w:t> </w:t>
      </w:r>
      <w:r w:rsidRPr="00684C28">
        <w:rPr>
          <w:rFonts w:ascii="Arial Narrow" w:eastAsia="Times New Roman" w:hAnsi="Arial Narrow" w:cs="Arial"/>
          <w:color w:val="000000"/>
          <w:sz w:val="20"/>
          <w:szCs w:val="21"/>
        </w:rPr>
        <w:t>Ohioan who suspects child abuse or neglect can call the following toll-free number any time, 24 hours a day, 7 days a week: 1-855-OHCHILD. This line links callers directly to a children services or law enforcement office in their county. Reports can be anonymous. </w:t>
      </w:r>
    </w:p>
    <w:p w:rsidR="00684C28" w:rsidRPr="00684C28" w:rsidRDefault="00684C28" w:rsidP="00684C28">
      <w:pPr>
        <w:shd w:val="clear" w:color="auto" w:fill="FFFFFF"/>
        <w:spacing w:after="0" w:line="240" w:lineRule="auto"/>
        <w:rPr>
          <w:rFonts w:ascii="Arial" w:eastAsia="Times New Roman" w:hAnsi="Arial" w:cs="Arial"/>
          <w:color w:val="000000"/>
          <w:sz w:val="21"/>
          <w:szCs w:val="21"/>
        </w:rPr>
      </w:pPr>
      <w:r w:rsidRPr="00684C28">
        <w:rPr>
          <w:rFonts w:ascii="Arial" w:eastAsia="Times New Roman" w:hAnsi="Arial" w:cs="Arial"/>
          <w:color w:val="000000"/>
          <w:sz w:val="21"/>
          <w:szCs w:val="21"/>
        </w:rPr>
        <w:t>  </w:t>
      </w:r>
    </w:p>
    <w:p w:rsidR="00684C28" w:rsidRDefault="00684C28" w:rsidP="00684C28">
      <w:pPr>
        <w:shd w:val="clear" w:color="auto" w:fill="FFFFFF"/>
        <w:spacing w:after="0" w:line="240" w:lineRule="auto"/>
        <w:rPr>
          <w:rFonts w:ascii="Arial" w:eastAsia="Times New Roman" w:hAnsi="Arial" w:cs="Arial"/>
          <w:color w:val="FF0000"/>
          <w:sz w:val="21"/>
          <w:szCs w:val="21"/>
        </w:rPr>
      </w:pPr>
      <w:r w:rsidRPr="00684C28">
        <w:rPr>
          <w:rFonts w:ascii="Arial" w:eastAsia="Times New Roman" w:hAnsi="Arial" w:cs="Arial"/>
          <w:color w:val="FF0000"/>
          <w:sz w:val="21"/>
          <w:szCs w:val="21"/>
        </w:rPr>
        <w:t>What information is needed to make a report? </w:t>
      </w:r>
    </w:p>
    <w:p w:rsidR="00684C28" w:rsidRPr="00684C28" w:rsidRDefault="00684C28" w:rsidP="00684C28">
      <w:pPr>
        <w:shd w:val="clear" w:color="auto" w:fill="FFFFFF"/>
        <w:spacing w:after="0" w:line="240" w:lineRule="auto"/>
        <w:rPr>
          <w:rFonts w:ascii="Arial" w:eastAsia="Times New Roman" w:hAnsi="Arial" w:cs="Arial"/>
          <w:color w:val="FF0000"/>
          <w:sz w:val="21"/>
          <w:szCs w:val="21"/>
        </w:rPr>
      </w:pPr>
    </w:p>
    <w:p w:rsidR="00684C28" w:rsidRPr="00684C28" w:rsidRDefault="00684C28" w:rsidP="00684C28">
      <w:pPr>
        <w:pStyle w:val="ListParagraph"/>
        <w:numPr>
          <w:ilvl w:val="0"/>
          <w:numId w:val="21"/>
        </w:numPr>
        <w:shd w:val="clear" w:color="auto" w:fill="FFFFFF"/>
        <w:spacing w:after="0" w:line="300" w:lineRule="atLeast"/>
        <w:rPr>
          <w:rFonts w:ascii="Arial Narrow" w:eastAsia="Times New Roman" w:hAnsi="Arial Narrow" w:cs="Arial"/>
          <w:color w:val="000000"/>
          <w:sz w:val="20"/>
          <w:szCs w:val="21"/>
        </w:rPr>
      </w:pPr>
      <w:r w:rsidRPr="00684C28">
        <w:rPr>
          <w:rFonts w:ascii="Arial Narrow" w:eastAsia="Times New Roman" w:hAnsi="Arial Narrow" w:cs="Arial"/>
          <w:color w:val="000000"/>
          <w:sz w:val="20"/>
          <w:szCs w:val="21"/>
        </w:rPr>
        <w:t>The following information is needed: </w:t>
      </w:r>
    </w:p>
    <w:p w:rsidR="00684C28" w:rsidRPr="00684C28" w:rsidRDefault="00684C28" w:rsidP="00684C28">
      <w:pPr>
        <w:numPr>
          <w:ilvl w:val="0"/>
          <w:numId w:val="14"/>
        </w:numPr>
        <w:shd w:val="clear" w:color="auto" w:fill="FFFFFF"/>
        <w:tabs>
          <w:tab w:val="clear" w:pos="720"/>
          <w:tab w:val="num" w:pos="1785"/>
        </w:tabs>
        <w:spacing w:after="0" w:line="300" w:lineRule="atLeast"/>
        <w:ind w:left="1440"/>
        <w:rPr>
          <w:rFonts w:ascii="Arial Narrow" w:eastAsia="Times New Roman" w:hAnsi="Arial Narrow" w:cs="Arial"/>
          <w:color w:val="000000"/>
          <w:sz w:val="20"/>
          <w:szCs w:val="21"/>
        </w:rPr>
      </w:pPr>
      <w:r w:rsidRPr="00684C28">
        <w:rPr>
          <w:rFonts w:ascii="Arial Narrow" w:eastAsia="Times New Roman" w:hAnsi="Arial Narrow" w:cs="Arial"/>
          <w:color w:val="000000"/>
          <w:sz w:val="20"/>
          <w:szCs w:val="21"/>
        </w:rPr>
        <w:t>The name and address of the child suspected of being abused or neglected. </w:t>
      </w:r>
    </w:p>
    <w:p w:rsidR="00684C28" w:rsidRPr="00684C28" w:rsidRDefault="00684C28" w:rsidP="00684C28">
      <w:pPr>
        <w:numPr>
          <w:ilvl w:val="0"/>
          <w:numId w:val="15"/>
        </w:numPr>
        <w:shd w:val="clear" w:color="auto" w:fill="FFFFFF"/>
        <w:tabs>
          <w:tab w:val="clear" w:pos="720"/>
          <w:tab w:val="num" w:pos="1785"/>
        </w:tabs>
        <w:spacing w:after="0" w:line="300" w:lineRule="atLeast"/>
        <w:ind w:left="1440"/>
        <w:rPr>
          <w:rFonts w:ascii="Arial Narrow" w:eastAsia="Times New Roman" w:hAnsi="Arial Narrow" w:cs="Arial"/>
          <w:color w:val="000000"/>
          <w:sz w:val="20"/>
          <w:szCs w:val="21"/>
        </w:rPr>
      </w:pPr>
      <w:r w:rsidRPr="00684C28">
        <w:rPr>
          <w:rFonts w:ascii="Arial Narrow" w:eastAsia="Times New Roman" w:hAnsi="Arial Narrow" w:cs="Arial"/>
          <w:color w:val="000000"/>
          <w:sz w:val="20"/>
          <w:szCs w:val="21"/>
        </w:rPr>
        <w:t>The age of the child. </w:t>
      </w:r>
    </w:p>
    <w:p w:rsidR="00684C28" w:rsidRPr="00684C28" w:rsidRDefault="00684C28" w:rsidP="00684C28">
      <w:pPr>
        <w:numPr>
          <w:ilvl w:val="0"/>
          <w:numId w:val="16"/>
        </w:numPr>
        <w:shd w:val="clear" w:color="auto" w:fill="FFFFFF"/>
        <w:tabs>
          <w:tab w:val="clear" w:pos="720"/>
          <w:tab w:val="num" w:pos="1785"/>
        </w:tabs>
        <w:spacing w:after="0" w:line="300" w:lineRule="atLeast"/>
        <w:ind w:left="1440"/>
        <w:rPr>
          <w:rFonts w:ascii="Arial Narrow" w:eastAsia="Times New Roman" w:hAnsi="Arial Narrow" w:cs="Arial"/>
          <w:color w:val="000000"/>
          <w:sz w:val="20"/>
          <w:szCs w:val="21"/>
        </w:rPr>
      </w:pPr>
      <w:r w:rsidRPr="00684C28">
        <w:rPr>
          <w:rFonts w:ascii="Arial Narrow" w:eastAsia="Times New Roman" w:hAnsi="Arial Narrow" w:cs="Arial"/>
          <w:color w:val="000000"/>
          <w:sz w:val="20"/>
          <w:szCs w:val="21"/>
        </w:rPr>
        <w:t>The name and address of the parents or caretakers. </w:t>
      </w:r>
    </w:p>
    <w:p w:rsidR="00684C28" w:rsidRPr="00684C28" w:rsidRDefault="00684C28" w:rsidP="00684C28">
      <w:pPr>
        <w:numPr>
          <w:ilvl w:val="0"/>
          <w:numId w:val="17"/>
        </w:numPr>
        <w:shd w:val="clear" w:color="auto" w:fill="FFFFFF"/>
        <w:tabs>
          <w:tab w:val="clear" w:pos="720"/>
          <w:tab w:val="num" w:pos="1785"/>
        </w:tabs>
        <w:spacing w:after="0" w:line="300" w:lineRule="atLeast"/>
        <w:ind w:left="1440"/>
        <w:rPr>
          <w:rFonts w:ascii="Arial Narrow" w:eastAsia="Times New Roman" w:hAnsi="Arial Narrow" w:cs="Arial"/>
          <w:color w:val="000000"/>
          <w:sz w:val="20"/>
          <w:szCs w:val="21"/>
        </w:rPr>
      </w:pPr>
      <w:r w:rsidRPr="00684C28">
        <w:rPr>
          <w:rFonts w:ascii="Arial Narrow" w:eastAsia="Times New Roman" w:hAnsi="Arial Narrow" w:cs="Arial"/>
          <w:color w:val="000000"/>
          <w:sz w:val="20"/>
          <w:szCs w:val="21"/>
        </w:rPr>
        <w:t>The name of the person suspected of abusing or neglecting the child and the address, if available. </w:t>
      </w:r>
    </w:p>
    <w:p w:rsidR="00684C28" w:rsidRPr="00684C28" w:rsidRDefault="00684C28" w:rsidP="00684C28">
      <w:pPr>
        <w:numPr>
          <w:ilvl w:val="0"/>
          <w:numId w:val="18"/>
        </w:numPr>
        <w:shd w:val="clear" w:color="auto" w:fill="FFFFFF"/>
        <w:tabs>
          <w:tab w:val="clear" w:pos="720"/>
          <w:tab w:val="num" w:pos="1785"/>
        </w:tabs>
        <w:spacing w:after="0" w:line="300" w:lineRule="atLeast"/>
        <w:ind w:left="1440"/>
        <w:rPr>
          <w:rFonts w:ascii="Arial Narrow" w:eastAsia="Times New Roman" w:hAnsi="Arial Narrow" w:cs="Arial"/>
          <w:color w:val="000000"/>
          <w:sz w:val="20"/>
          <w:szCs w:val="21"/>
        </w:rPr>
      </w:pPr>
      <w:r w:rsidRPr="00684C28">
        <w:rPr>
          <w:rFonts w:ascii="Arial Narrow" w:eastAsia="Times New Roman" w:hAnsi="Arial Narrow" w:cs="Arial"/>
          <w:color w:val="000000"/>
          <w:sz w:val="20"/>
          <w:szCs w:val="21"/>
        </w:rPr>
        <w:t>The reason for suspicion of abuse or neglect. </w:t>
      </w:r>
    </w:p>
    <w:p w:rsidR="00684C28" w:rsidRPr="00684C28" w:rsidRDefault="00684C28" w:rsidP="00684C28">
      <w:pPr>
        <w:numPr>
          <w:ilvl w:val="0"/>
          <w:numId w:val="19"/>
        </w:numPr>
        <w:shd w:val="clear" w:color="auto" w:fill="FFFFFF"/>
        <w:tabs>
          <w:tab w:val="clear" w:pos="720"/>
          <w:tab w:val="num" w:pos="1785"/>
        </w:tabs>
        <w:spacing w:after="0" w:line="300" w:lineRule="atLeast"/>
        <w:ind w:left="1440"/>
        <w:rPr>
          <w:rFonts w:ascii="Arial Narrow" w:eastAsia="Times New Roman" w:hAnsi="Arial Narrow" w:cs="Arial"/>
          <w:color w:val="000000"/>
          <w:sz w:val="20"/>
          <w:szCs w:val="21"/>
        </w:rPr>
      </w:pPr>
      <w:r w:rsidRPr="00684C28">
        <w:rPr>
          <w:rFonts w:ascii="Arial Narrow" w:eastAsia="Times New Roman" w:hAnsi="Arial Narrow" w:cs="Arial"/>
          <w:color w:val="000000"/>
          <w:sz w:val="20"/>
          <w:szCs w:val="21"/>
        </w:rPr>
        <w:t>Any other information that may be helpful to the investigation. </w:t>
      </w:r>
    </w:p>
    <w:p w:rsidR="00684C28" w:rsidRPr="00684C28" w:rsidRDefault="00684C28" w:rsidP="00684C28">
      <w:pPr>
        <w:numPr>
          <w:ilvl w:val="0"/>
          <w:numId w:val="20"/>
        </w:numPr>
        <w:shd w:val="clear" w:color="auto" w:fill="FFFFFF"/>
        <w:tabs>
          <w:tab w:val="clear" w:pos="720"/>
          <w:tab w:val="num" w:pos="1785"/>
        </w:tabs>
        <w:spacing w:after="0" w:line="300" w:lineRule="atLeast"/>
        <w:ind w:left="1440"/>
        <w:rPr>
          <w:rFonts w:ascii="Arial Narrow" w:eastAsia="Times New Roman" w:hAnsi="Arial Narrow" w:cs="Arial"/>
          <w:color w:val="000000"/>
          <w:sz w:val="20"/>
          <w:szCs w:val="21"/>
        </w:rPr>
      </w:pPr>
      <w:r w:rsidRPr="00684C28">
        <w:rPr>
          <w:rFonts w:ascii="Arial Narrow" w:eastAsia="Times New Roman" w:hAnsi="Arial Narrow" w:cs="Arial"/>
          <w:color w:val="000000"/>
          <w:sz w:val="20"/>
          <w:szCs w:val="21"/>
        </w:rPr>
        <w:t>A reporter has the option of giving his or her name or reporting anonymously. Giving a name can help the investigator clarify information. The agency will not give a reporter’s name to the person suspected of abusing the child. </w:t>
      </w:r>
    </w:p>
    <w:p w:rsidR="00684C28" w:rsidRPr="00684C28" w:rsidRDefault="00684C28" w:rsidP="00684C28">
      <w:pPr>
        <w:shd w:val="clear" w:color="auto" w:fill="FFFFFF"/>
        <w:spacing w:after="0" w:line="300" w:lineRule="atLeast"/>
        <w:jc w:val="both"/>
        <w:rPr>
          <w:rFonts w:ascii="Arial Narrow" w:eastAsia="Times New Roman" w:hAnsi="Arial Narrow" w:cs="Arial"/>
          <w:color w:val="000000"/>
          <w:sz w:val="20"/>
          <w:szCs w:val="21"/>
        </w:rPr>
      </w:pPr>
    </w:p>
    <w:p w:rsidR="00194B0E" w:rsidRPr="00194B0E" w:rsidRDefault="0012411C" w:rsidP="00194B0E">
      <w:pPr>
        <w:shd w:val="clear" w:color="auto" w:fill="FFFFFF"/>
        <w:rPr>
          <w:rFonts w:ascii="Arial Narrow" w:eastAsia="Times New Roman" w:hAnsi="Arial Narrow" w:cs="Arial"/>
          <w:color w:val="000000"/>
          <w:sz w:val="20"/>
          <w:szCs w:val="21"/>
        </w:rPr>
      </w:pPr>
      <w:r w:rsidRPr="0012411C">
        <w:rPr>
          <w:rFonts w:ascii="Arial Narrow" w:eastAsia="Times New Roman" w:hAnsi="Arial Narrow" w:cs="Arial"/>
          <w:color w:val="FF0000"/>
          <w:sz w:val="20"/>
          <w:szCs w:val="21"/>
        </w:rPr>
        <w:t> </w:t>
      </w:r>
      <w:r w:rsidR="00194B0E" w:rsidRPr="00194B0E">
        <w:rPr>
          <w:rFonts w:ascii="Arial" w:eastAsia="Times New Roman" w:hAnsi="Arial" w:cs="Arial"/>
          <w:color w:val="FF0000"/>
          <w:sz w:val="20"/>
          <w:szCs w:val="21"/>
        </w:rPr>
        <w:t>What happens after a report is made? </w:t>
      </w:r>
      <w:r w:rsidR="00194B0E">
        <w:rPr>
          <w:rFonts w:ascii="Arial" w:eastAsia="Times New Roman" w:hAnsi="Arial" w:cs="Arial"/>
          <w:color w:val="FF0000"/>
          <w:sz w:val="20"/>
          <w:szCs w:val="21"/>
        </w:rPr>
        <w:t xml:space="preserve">  </w:t>
      </w:r>
      <w:r w:rsidR="00194B0E" w:rsidRPr="00194B0E">
        <w:rPr>
          <w:rFonts w:ascii="Arial" w:eastAsia="Times New Roman" w:hAnsi="Arial" w:cs="Arial"/>
          <w:color w:val="000000"/>
          <w:sz w:val="21"/>
          <w:szCs w:val="21"/>
        </w:rPr>
        <w:t> </w:t>
      </w:r>
      <w:r w:rsidR="00194B0E" w:rsidRPr="00194B0E">
        <w:rPr>
          <w:rFonts w:ascii="Arial Narrow" w:eastAsia="Times New Roman" w:hAnsi="Arial Narrow" w:cs="Arial"/>
          <w:color w:val="000000"/>
          <w:sz w:val="20"/>
          <w:szCs w:val="21"/>
        </w:rPr>
        <w:t>In Ohio, after a report is made: </w:t>
      </w:r>
    </w:p>
    <w:p w:rsidR="00194B0E" w:rsidRPr="00194B0E" w:rsidRDefault="00194B0E" w:rsidP="00194B0E">
      <w:pPr>
        <w:numPr>
          <w:ilvl w:val="0"/>
          <w:numId w:val="23"/>
        </w:numPr>
        <w:shd w:val="clear" w:color="auto" w:fill="FFFFFF"/>
        <w:tabs>
          <w:tab w:val="clear" w:pos="720"/>
          <w:tab w:val="num" w:pos="1080"/>
        </w:tabs>
        <w:spacing w:after="0" w:line="300" w:lineRule="atLeast"/>
        <w:ind w:left="735"/>
        <w:rPr>
          <w:rFonts w:ascii="Arial Narrow" w:eastAsia="Times New Roman" w:hAnsi="Arial Narrow" w:cs="Arial"/>
          <w:color w:val="000000"/>
          <w:sz w:val="20"/>
          <w:szCs w:val="21"/>
        </w:rPr>
      </w:pPr>
      <w:r w:rsidRPr="00194B0E">
        <w:rPr>
          <w:rFonts w:ascii="Arial Narrow" w:eastAsia="Times New Roman" w:hAnsi="Arial Narrow" w:cs="Arial"/>
          <w:color w:val="000000"/>
          <w:sz w:val="20"/>
          <w:szCs w:val="21"/>
        </w:rPr>
        <w:t>A child protective services investigator will interview the child, family members and others as deemed appropriate. </w:t>
      </w:r>
    </w:p>
    <w:p w:rsidR="00194B0E" w:rsidRPr="00194B0E" w:rsidRDefault="00194B0E" w:rsidP="00194B0E">
      <w:pPr>
        <w:numPr>
          <w:ilvl w:val="0"/>
          <w:numId w:val="24"/>
        </w:numPr>
        <w:shd w:val="clear" w:color="auto" w:fill="FFFFFF"/>
        <w:tabs>
          <w:tab w:val="clear" w:pos="720"/>
          <w:tab w:val="num" w:pos="1080"/>
        </w:tabs>
        <w:spacing w:after="0" w:line="300" w:lineRule="atLeast"/>
        <w:ind w:left="735"/>
        <w:rPr>
          <w:rFonts w:ascii="Arial Narrow" w:eastAsia="Times New Roman" w:hAnsi="Arial Narrow" w:cs="Arial"/>
          <w:color w:val="000000"/>
          <w:sz w:val="20"/>
          <w:szCs w:val="21"/>
        </w:rPr>
      </w:pPr>
      <w:r w:rsidRPr="00194B0E">
        <w:rPr>
          <w:rFonts w:ascii="Arial Narrow" w:eastAsia="Times New Roman" w:hAnsi="Arial Narrow" w:cs="Arial"/>
          <w:color w:val="000000"/>
          <w:sz w:val="20"/>
          <w:szCs w:val="21"/>
        </w:rPr>
        <w:t>The investigator determines whether the child is being abused or is at risk for abuse. </w:t>
      </w:r>
    </w:p>
    <w:p w:rsidR="00194B0E" w:rsidRPr="00194B0E" w:rsidRDefault="00194B0E" w:rsidP="00194B0E">
      <w:pPr>
        <w:numPr>
          <w:ilvl w:val="0"/>
          <w:numId w:val="25"/>
        </w:numPr>
        <w:shd w:val="clear" w:color="auto" w:fill="FFFFFF"/>
        <w:tabs>
          <w:tab w:val="clear" w:pos="720"/>
          <w:tab w:val="num" w:pos="1080"/>
        </w:tabs>
        <w:spacing w:after="0" w:line="300" w:lineRule="atLeast"/>
        <w:ind w:left="735"/>
        <w:rPr>
          <w:rFonts w:ascii="Arial Narrow" w:eastAsia="Times New Roman" w:hAnsi="Arial Narrow" w:cs="Arial"/>
          <w:color w:val="000000"/>
          <w:sz w:val="20"/>
          <w:szCs w:val="21"/>
        </w:rPr>
      </w:pPr>
      <w:r w:rsidRPr="00194B0E">
        <w:rPr>
          <w:rFonts w:ascii="Arial Narrow" w:eastAsia="Times New Roman" w:hAnsi="Arial Narrow" w:cs="Arial"/>
          <w:color w:val="000000"/>
          <w:sz w:val="20"/>
          <w:szCs w:val="21"/>
        </w:rPr>
        <w:t>The case may be referred to local social service agencies or to juvenile, family or criminal court. </w:t>
      </w:r>
    </w:p>
    <w:p w:rsidR="00194B0E" w:rsidRPr="00194B0E" w:rsidRDefault="00194B0E" w:rsidP="00194B0E">
      <w:pPr>
        <w:shd w:val="clear" w:color="auto" w:fill="FFFFFF"/>
        <w:spacing w:after="0" w:line="240" w:lineRule="auto"/>
        <w:rPr>
          <w:rFonts w:ascii="Arial" w:eastAsia="Times New Roman" w:hAnsi="Arial" w:cs="Arial"/>
          <w:color w:val="000000"/>
          <w:sz w:val="21"/>
          <w:szCs w:val="21"/>
        </w:rPr>
      </w:pPr>
      <w:r w:rsidRPr="00194B0E">
        <w:rPr>
          <w:rFonts w:ascii="Arial" w:eastAsia="Times New Roman" w:hAnsi="Arial" w:cs="Arial"/>
          <w:color w:val="000000"/>
          <w:sz w:val="21"/>
          <w:szCs w:val="21"/>
        </w:rPr>
        <w:t>  </w:t>
      </w:r>
    </w:p>
    <w:p w:rsidR="00194B0E" w:rsidRDefault="00194B0E" w:rsidP="00194B0E">
      <w:pPr>
        <w:shd w:val="clear" w:color="auto" w:fill="FFFFFF"/>
        <w:spacing w:after="0" w:line="240" w:lineRule="auto"/>
        <w:rPr>
          <w:rFonts w:ascii="Arial" w:eastAsia="Times New Roman" w:hAnsi="Arial" w:cs="Arial"/>
          <w:color w:val="FF0000"/>
          <w:sz w:val="20"/>
          <w:szCs w:val="20"/>
        </w:rPr>
      </w:pPr>
      <w:r w:rsidRPr="00194B0E">
        <w:rPr>
          <w:rFonts w:ascii="Arial" w:eastAsia="Times New Roman" w:hAnsi="Arial" w:cs="Arial"/>
          <w:color w:val="FF0000"/>
          <w:sz w:val="20"/>
          <w:szCs w:val="20"/>
        </w:rPr>
        <w:t>When is a mandated reporter required to make a report? </w:t>
      </w:r>
    </w:p>
    <w:p w:rsidR="00194B0E" w:rsidRPr="00194B0E" w:rsidRDefault="00194B0E" w:rsidP="00194B0E">
      <w:pPr>
        <w:shd w:val="clear" w:color="auto" w:fill="FFFFFF"/>
        <w:spacing w:after="0" w:line="240" w:lineRule="auto"/>
        <w:rPr>
          <w:rFonts w:ascii="Arial" w:eastAsia="Times New Roman" w:hAnsi="Arial" w:cs="Arial"/>
          <w:color w:val="FF0000"/>
          <w:sz w:val="20"/>
          <w:szCs w:val="20"/>
        </w:rPr>
      </w:pPr>
    </w:p>
    <w:p w:rsidR="00194B0E" w:rsidRPr="00194B0E" w:rsidRDefault="00194B0E" w:rsidP="00194B0E">
      <w:pPr>
        <w:pStyle w:val="ListParagraph"/>
        <w:numPr>
          <w:ilvl w:val="0"/>
          <w:numId w:val="32"/>
        </w:numPr>
        <w:shd w:val="clear" w:color="auto" w:fill="FFFFFF"/>
        <w:spacing w:after="0" w:line="300" w:lineRule="atLeast"/>
        <w:jc w:val="both"/>
        <w:rPr>
          <w:rFonts w:ascii="Arial Narrow" w:eastAsia="Times New Roman" w:hAnsi="Arial Narrow" w:cs="Arial"/>
          <w:color w:val="000000"/>
          <w:sz w:val="20"/>
          <w:szCs w:val="21"/>
        </w:rPr>
      </w:pPr>
      <w:r w:rsidRPr="00194B0E">
        <w:rPr>
          <w:rFonts w:ascii="Arial Narrow" w:eastAsia="Times New Roman" w:hAnsi="Arial Narrow" w:cs="Arial"/>
          <w:color w:val="000000"/>
          <w:sz w:val="20"/>
          <w:szCs w:val="21"/>
        </w:rPr>
        <w:t>The law requires a mandated reporter to make a report if he or she believes a reasonable person also would suspect abuse or neglect given the same circumstances. The reporter does not have to provide proof when making a report of abuse. It is not the reporter’s responsibility to conduct an investigation. In fact, questioning too many individuals regarding suspected concerns may interfere with a formal investigation. </w:t>
      </w:r>
    </w:p>
    <w:p w:rsidR="00194B0E" w:rsidRPr="00194B0E" w:rsidRDefault="00194B0E" w:rsidP="00194B0E">
      <w:pPr>
        <w:pStyle w:val="ListParagraph"/>
        <w:numPr>
          <w:ilvl w:val="0"/>
          <w:numId w:val="32"/>
        </w:numPr>
        <w:shd w:val="clear" w:color="auto" w:fill="FFFFFF"/>
        <w:spacing w:after="0" w:line="300" w:lineRule="atLeast"/>
        <w:jc w:val="both"/>
        <w:rPr>
          <w:rFonts w:ascii="Arial Narrow" w:eastAsia="Times New Roman" w:hAnsi="Arial Narrow" w:cs="Arial"/>
          <w:color w:val="000000"/>
          <w:sz w:val="20"/>
          <w:szCs w:val="21"/>
        </w:rPr>
      </w:pPr>
      <w:r w:rsidRPr="00194B0E">
        <w:rPr>
          <w:rFonts w:ascii="Arial Narrow" w:eastAsia="Times New Roman" w:hAnsi="Arial Narrow" w:cs="Arial"/>
          <w:color w:val="000000"/>
          <w:sz w:val="20"/>
          <w:szCs w:val="21"/>
        </w:rPr>
        <w:t>A report of suspected abuse or neglect should be made even if the reporter believes it already has been reported. The reporter may have additional information that was not previously reported to the child protective services agency. </w:t>
      </w:r>
    </w:p>
    <w:p w:rsidR="00194B0E" w:rsidRPr="00194B0E" w:rsidRDefault="00194B0E" w:rsidP="00194B0E">
      <w:pPr>
        <w:shd w:val="clear" w:color="auto" w:fill="FFFFFF"/>
        <w:spacing w:after="0" w:line="300" w:lineRule="atLeast"/>
        <w:rPr>
          <w:rFonts w:ascii="Arial" w:eastAsia="Times New Roman" w:hAnsi="Arial" w:cs="Arial"/>
          <w:color w:val="000000"/>
          <w:sz w:val="21"/>
          <w:szCs w:val="21"/>
        </w:rPr>
      </w:pPr>
    </w:p>
    <w:p w:rsidR="00194B0E" w:rsidRDefault="00194B0E" w:rsidP="00194B0E">
      <w:pPr>
        <w:shd w:val="clear" w:color="auto" w:fill="FFFFFF"/>
        <w:spacing w:after="0" w:line="240" w:lineRule="auto"/>
        <w:rPr>
          <w:rFonts w:ascii="Arial" w:eastAsia="Times New Roman" w:hAnsi="Arial" w:cs="Arial"/>
          <w:color w:val="FF0000"/>
          <w:sz w:val="20"/>
          <w:szCs w:val="21"/>
        </w:rPr>
      </w:pPr>
      <w:r w:rsidRPr="00194B0E">
        <w:rPr>
          <w:rFonts w:ascii="Arial" w:eastAsia="Times New Roman" w:hAnsi="Arial" w:cs="Arial"/>
          <w:color w:val="FF0000"/>
          <w:sz w:val="20"/>
          <w:szCs w:val="21"/>
        </w:rPr>
        <w:t>To which child protective services agency should a report be made? </w:t>
      </w:r>
    </w:p>
    <w:p w:rsidR="00194B0E" w:rsidRPr="00194B0E" w:rsidRDefault="00194B0E" w:rsidP="00194B0E">
      <w:pPr>
        <w:shd w:val="clear" w:color="auto" w:fill="FFFFFF"/>
        <w:spacing w:after="0" w:line="240" w:lineRule="auto"/>
        <w:rPr>
          <w:rFonts w:ascii="Arial" w:eastAsia="Times New Roman" w:hAnsi="Arial" w:cs="Arial"/>
          <w:color w:val="FF0000"/>
          <w:sz w:val="20"/>
          <w:szCs w:val="21"/>
        </w:rPr>
      </w:pPr>
    </w:p>
    <w:p w:rsidR="00194B0E" w:rsidRPr="00194B0E" w:rsidRDefault="00194B0E" w:rsidP="00194B0E">
      <w:pPr>
        <w:pStyle w:val="ListParagraph"/>
        <w:numPr>
          <w:ilvl w:val="0"/>
          <w:numId w:val="33"/>
        </w:numPr>
        <w:shd w:val="clear" w:color="auto" w:fill="FFFFFF"/>
        <w:spacing w:after="0" w:line="300" w:lineRule="atLeast"/>
        <w:rPr>
          <w:rFonts w:ascii="Arial" w:eastAsia="Times New Roman" w:hAnsi="Arial" w:cs="Arial"/>
          <w:color w:val="000000"/>
          <w:sz w:val="21"/>
          <w:szCs w:val="21"/>
        </w:rPr>
      </w:pPr>
      <w:r w:rsidRPr="00194B0E">
        <w:rPr>
          <w:rFonts w:ascii="Arial Narrow" w:eastAsia="Times New Roman" w:hAnsi="Arial Narrow" w:cs="Arial"/>
          <w:color w:val="000000"/>
          <w:sz w:val="20"/>
          <w:szCs w:val="21"/>
        </w:rPr>
        <w:t xml:space="preserve">The child protective services agency to which the report should be made is determined by where the parent(s) or guardian resides. The law enforcement jurisdiction is determined by where the alleged abuse took place. </w:t>
      </w:r>
    </w:p>
    <w:p w:rsidR="00194B0E" w:rsidRPr="00194B0E" w:rsidRDefault="00194B0E" w:rsidP="00194B0E">
      <w:pPr>
        <w:pStyle w:val="ListParagraph"/>
        <w:shd w:val="clear" w:color="auto" w:fill="FFFFFF"/>
        <w:spacing w:after="0" w:line="300" w:lineRule="atLeast"/>
        <w:ind w:left="360"/>
        <w:rPr>
          <w:rFonts w:ascii="Arial" w:eastAsia="Times New Roman" w:hAnsi="Arial" w:cs="Arial"/>
          <w:color w:val="000000"/>
          <w:sz w:val="21"/>
          <w:szCs w:val="21"/>
        </w:rPr>
      </w:pPr>
    </w:p>
    <w:p w:rsidR="00194B0E" w:rsidRDefault="00194B0E" w:rsidP="00194B0E">
      <w:pPr>
        <w:shd w:val="clear" w:color="auto" w:fill="FFFFFF"/>
        <w:spacing w:after="0" w:line="240" w:lineRule="auto"/>
        <w:rPr>
          <w:rFonts w:ascii="Arial" w:eastAsia="Times New Roman" w:hAnsi="Arial" w:cs="Arial"/>
          <w:color w:val="FF0000"/>
          <w:sz w:val="20"/>
          <w:szCs w:val="21"/>
        </w:rPr>
      </w:pPr>
      <w:r w:rsidRPr="00194B0E">
        <w:rPr>
          <w:rFonts w:ascii="Arial" w:eastAsia="Times New Roman" w:hAnsi="Arial" w:cs="Arial"/>
          <w:color w:val="FF0000"/>
          <w:sz w:val="20"/>
          <w:szCs w:val="21"/>
        </w:rPr>
        <w:t>What are the consequences for failure to report? </w:t>
      </w:r>
    </w:p>
    <w:p w:rsidR="00194B0E" w:rsidRPr="00194B0E" w:rsidRDefault="00194B0E" w:rsidP="00194B0E">
      <w:pPr>
        <w:shd w:val="clear" w:color="auto" w:fill="FFFFFF"/>
        <w:spacing w:after="0" w:line="240" w:lineRule="auto"/>
        <w:rPr>
          <w:rFonts w:ascii="Arial" w:eastAsia="Times New Roman" w:hAnsi="Arial" w:cs="Arial"/>
          <w:color w:val="FF0000"/>
          <w:sz w:val="20"/>
          <w:szCs w:val="21"/>
        </w:rPr>
      </w:pPr>
    </w:p>
    <w:p w:rsidR="0012411C" w:rsidRPr="00194B0E" w:rsidRDefault="00194B0E" w:rsidP="00194B0E">
      <w:pPr>
        <w:pStyle w:val="ListParagraph"/>
        <w:numPr>
          <w:ilvl w:val="0"/>
          <w:numId w:val="33"/>
        </w:numPr>
        <w:shd w:val="clear" w:color="auto" w:fill="FFFFFF"/>
        <w:spacing w:after="0" w:line="240" w:lineRule="auto"/>
        <w:jc w:val="both"/>
        <w:rPr>
          <w:rFonts w:ascii="Arial Narrow" w:hAnsi="Arial Narrow"/>
        </w:rPr>
      </w:pPr>
      <w:r w:rsidRPr="00194B0E">
        <w:rPr>
          <w:rFonts w:ascii="Arial Narrow" w:eastAsia="Times New Roman" w:hAnsi="Arial Narrow" w:cs="Arial"/>
          <w:color w:val="000000"/>
          <w:sz w:val="20"/>
          <w:szCs w:val="21"/>
        </w:rPr>
        <w:t xml:space="preserve">It is a misdemeanor criminal offense for a mandated reporter to fail to report suspicions of child abuse or neglect. For a licensed professional, failure to report could jeopardize the individual’s current licensure or potential licensure in the future. If a reporter makes a report in good faith, the reporter is immune from civil or criminal liability if complaints of intentionally providing false information are made but unfounded.  </w:t>
      </w:r>
    </w:p>
    <w:sectPr w:rsidR="0012411C" w:rsidRPr="00194B0E" w:rsidSect="0012411C">
      <w:type w:val="continuous"/>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4C" w:rsidRDefault="0087384C" w:rsidP="00514754">
      <w:pPr>
        <w:spacing w:after="0" w:line="240" w:lineRule="auto"/>
      </w:pPr>
      <w:r>
        <w:separator/>
      </w:r>
    </w:p>
  </w:endnote>
  <w:endnote w:type="continuationSeparator" w:id="0">
    <w:p w:rsidR="0087384C" w:rsidRDefault="0087384C" w:rsidP="0051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514754">
      <w:trPr>
        <w:jc w:val="right"/>
      </w:trPr>
      <w:tc>
        <w:tcPr>
          <w:tcW w:w="4795" w:type="dxa"/>
          <w:vAlign w:val="center"/>
        </w:tcPr>
        <w:sdt>
          <w:sdtPr>
            <w:rPr>
              <w:b/>
              <w:i/>
              <w:caps/>
              <w:color w:val="7030A0"/>
            </w:rPr>
            <w:alias w:val="Author"/>
            <w:tag w:val=""/>
            <w:id w:val="1534539408"/>
            <w:placeholder>
              <w:docPart w:val="E9888B5087314ECDA91A5A7BE64C14B0"/>
            </w:placeholder>
            <w:dataBinding w:prefixMappings="xmlns:ns0='http://purl.org/dc/elements/1.1/' xmlns:ns1='http://schemas.openxmlformats.org/package/2006/metadata/core-properties' " w:xpath="/ns1:coreProperties[1]/ns0:creator[1]" w:storeItemID="{6C3C8BC8-F283-45AE-878A-BAB7291924A1}"/>
            <w:text/>
          </w:sdtPr>
          <w:sdtEndPr/>
          <w:sdtContent>
            <w:p w:rsidR="00514754" w:rsidRPr="002A195D" w:rsidRDefault="00E06D2D" w:rsidP="00514754">
              <w:pPr>
                <w:pStyle w:val="Header"/>
                <w:jc w:val="right"/>
                <w:rPr>
                  <w:b/>
                  <w:i/>
                  <w:caps/>
                  <w:color w:val="7030A0"/>
                </w:rPr>
              </w:pPr>
              <w:r>
                <w:rPr>
                  <w:b/>
                  <w:i/>
                  <w:caps/>
                  <w:color w:val="7030A0"/>
                </w:rPr>
                <w:t>AJHAE</w:t>
              </w:r>
              <w:r w:rsidR="0012411C">
                <w:rPr>
                  <w:b/>
                  <w:i/>
                  <w:caps/>
                  <w:color w:val="7030A0"/>
                </w:rPr>
                <w:t>: office of special services</w:t>
              </w:r>
            </w:p>
          </w:sdtContent>
        </w:sdt>
      </w:tc>
      <w:tc>
        <w:tcPr>
          <w:tcW w:w="250" w:type="pct"/>
          <w:shd w:val="clear" w:color="auto" w:fill="ED7D31" w:themeFill="accent2"/>
          <w:vAlign w:val="center"/>
        </w:tcPr>
        <w:p w:rsidR="00514754" w:rsidRDefault="0051475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06D2D">
            <w:rPr>
              <w:noProof/>
              <w:color w:val="FFFFFF" w:themeColor="background1"/>
            </w:rPr>
            <w:t>2</w:t>
          </w:r>
          <w:r>
            <w:rPr>
              <w:noProof/>
              <w:color w:val="FFFFFF" w:themeColor="background1"/>
            </w:rPr>
            <w:fldChar w:fldCharType="end"/>
          </w:r>
        </w:p>
      </w:tc>
    </w:tr>
  </w:tbl>
  <w:p w:rsidR="00514754" w:rsidRDefault="005147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4C" w:rsidRDefault="0087384C" w:rsidP="00514754">
      <w:pPr>
        <w:spacing w:after="0" w:line="240" w:lineRule="auto"/>
      </w:pPr>
      <w:r>
        <w:separator/>
      </w:r>
    </w:p>
  </w:footnote>
  <w:footnote w:type="continuationSeparator" w:id="0">
    <w:p w:rsidR="0087384C" w:rsidRDefault="0087384C" w:rsidP="0051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817"/>
    <w:multiLevelType w:val="multilevel"/>
    <w:tmpl w:val="9CD0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27260"/>
    <w:multiLevelType w:val="hybridMultilevel"/>
    <w:tmpl w:val="2B1AC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6779"/>
    <w:multiLevelType w:val="multilevel"/>
    <w:tmpl w:val="8BBE87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C1951FE"/>
    <w:multiLevelType w:val="multilevel"/>
    <w:tmpl w:val="9ECA480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112743CE"/>
    <w:multiLevelType w:val="hybridMultilevel"/>
    <w:tmpl w:val="D750AB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A7B55"/>
    <w:multiLevelType w:val="multilevel"/>
    <w:tmpl w:val="6104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343FA"/>
    <w:multiLevelType w:val="multilevel"/>
    <w:tmpl w:val="417A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5A438A"/>
    <w:multiLevelType w:val="multilevel"/>
    <w:tmpl w:val="93443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A6EE4"/>
    <w:multiLevelType w:val="multilevel"/>
    <w:tmpl w:val="BD98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83EA3"/>
    <w:multiLevelType w:val="multilevel"/>
    <w:tmpl w:val="8BBE8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7A547F"/>
    <w:multiLevelType w:val="hybridMultilevel"/>
    <w:tmpl w:val="9D1E1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A085E"/>
    <w:multiLevelType w:val="multilevel"/>
    <w:tmpl w:val="5B16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30A0B"/>
    <w:multiLevelType w:val="multilevel"/>
    <w:tmpl w:val="EBFC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93ABE"/>
    <w:multiLevelType w:val="multilevel"/>
    <w:tmpl w:val="AA24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46C9E"/>
    <w:multiLevelType w:val="multilevel"/>
    <w:tmpl w:val="77BC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773BD6"/>
    <w:multiLevelType w:val="multilevel"/>
    <w:tmpl w:val="5E0C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D29FB"/>
    <w:multiLevelType w:val="multilevel"/>
    <w:tmpl w:val="6BD0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A400D3"/>
    <w:multiLevelType w:val="hybridMultilevel"/>
    <w:tmpl w:val="A78AE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33F02"/>
    <w:multiLevelType w:val="multilevel"/>
    <w:tmpl w:val="BCB4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6A7468"/>
    <w:multiLevelType w:val="multilevel"/>
    <w:tmpl w:val="0C86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B3885"/>
    <w:multiLevelType w:val="hybridMultilevel"/>
    <w:tmpl w:val="F1F27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B7332"/>
    <w:multiLevelType w:val="hybridMultilevel"/>
    <w:tmpl w:val="B02624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271BD6"/>
    <w:multiLevelType w:val="multilevel"/>
    <w:tmpl w:val="934433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44A6C"/>
    <w:multiLevelType w:val="hybridMultilevel"/>
    <w:tmpl w:val="13A01E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46600B"/>
    <w:multiLevelType w:val="multilevel"/>
    <w:tmpl w:val="8CCE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C222A1"/>
    <w:multiLevelType w:val="multilevel"/>
    <w:tmpl w:val="5B0C3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E5688F"/>
    <w:multiLevelType w:val="multilevel"/>
    <w:tmpl w:val="135C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396567"/>
    <w:multiLevelType w:val="multilevel"/>
    <w:tmpl w:val="E47CE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5B0B7E"/>
    <w:multiLevelType w:val="multilevel"/>
    <w:tmpl w:val="8BBE87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96D1FE5"/>
    <w:multiLevelType w:val="multilevel"/>
    <w:tmpl w:val="B010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2652D3"/>
    <w:multiLevelType w:val="hybridMultilevel"/>
    <w:tmpl w:val="6234CE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E27603A"/>
    <w:multiLevelType w:val="multilevel"/>
    <w:tmpl w:val="AE14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A54319"/>
    <w:multiLevelType w:val="multilevel"/>
    <w:tmpl w:val="A84C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0"/>
  </w:num>
  <w:num w:numId="4">
    <w:abstractNumId w:val="1"/>
  </w:num>
  <w:num w:numId="5">
    <w:abstractNumId w:val="21"/>
  </w:num>
  <w:num w:numId="6">
    <w:abstractNumId w:val="30"/>
  </w:num>
  <w:num w:numId="7">
    <w:abstractNumId w:val="3"/>
  </w:num>
  <w:num w:numId="8">
    <w:abstractNumId w:val="19"/>
  </w:num>
  <w:num w:numId="9">
    <w:abstractNumId w:val="0"/>
  </w:num>
  <w:num w:numId="10">
    <w:abstractNumId w:val="4"/>
  </w:num>
  <w:num w:numId="11">
    <w:abstractNumId w:val="17"/>
  </w:num>
  <w:num w:numId="12">
    <w:abstractNumId w:val="13"/>
  </w:num>
  <w:num w:numId="13">
    <w:abstractNumId w:val="31"/>
  </w:num>
  <w:num w:numId="14">
    <w:abstractNumId w:val="18"/>
  </w:num>
  <w:num w:numId="15">
    <w:abstractNumId w:val="5"/>
    <w:lvlOverride w:ilvl="0">
      <w:startOverride w:val="2"/>
    </w:lvlOverride>
  </w:num>
  <w:num w:numId="16">
    <w:abstractNumId w:val="8"/>
    <w:lvlOverride w:ilvl="0">
      <w:startOverride w:val="3"/>
    </w:lvlOverride>
  </w:num>
  <w:num w:numId="17">
    <w:abstractNumId w:val="27"/>
    <w:lvlOverride w:ilvl="0">
      <w:startOverride w:val="4"/>
    </w:lvlOverride>
  </w:num>
  <w:num w:numId="18">
    <w:abstractNumId w:val="26"/>
    <w:lvlOverride w:ilvl="0">
      <w:startOverride w:val="5"/>
    </w:lvlOverride>
  </w:num>
  <w:num w:numId="19">
    <w:abstractNumId w:val="6"/>
    <w:lvlOverride w:ilvl="0">
      <w:startOverride w:val="6"/>
    </w:lvlOverride>
  </w:num>
  <w:num w:numId="20">
    <w:abstractNumId w:val="14"/>
    <w:lvlOverride w:ilvl="0">
      <w:startOverride w:val="7"/>
    </w:lvlOverride>
  </w:num>
  <w:num w:numId="21">
    <w:abstractNumId w:val="23"/>
  </w:num>
  <w:num w:numId="22">
    <w:abstractNumId w:val="32"/>
  </w:num>
  <w:num w:numId="23">
    <w:abstractNumId w:val="25"/>
  </w:num>
  <w:num w:numId="24">
    <w:abstractNumId w:val="16"/>
    <w:lvlOverride w:ilvl="0">
      <w:startOverride w:val="2"/>
    </w:lvlOverride>
  </w:num>
  <w:num w:numId="25">
    <w:abstractNumId w:val="29"/>
    <w:lvlOverride w:ilvl="0">
      <w:startOverride w:val="3"/>
    </w:lvlOverride>
  </w:num>
  <w:num w:numId="26">
    <w:abstractNumId w:val="24"/>
  </w:num>
  <w:num w:numId="27">
    <w:abstractNumId w:val="11"/>
  </w:num>
  <w:num w:numId="28">
    <w:abstractNumId w:val="9"/>
  </w:num>
  <w:num w:numId="29">
    <w:abstractNumId w:val="15"/>
  </w:num>
  <w:num w:numId="30">
    <w:abstractNumId w:val="28"/>
  </w:num>
  <w:num w:numId="31">
    <w:abstractNumId w:val="2"/>
  </w:num>
  <w:num w:numId="32">
    <w:abstractNumId w:val="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84"/>
    <w:rsid w:val="00010578"/>
    <w:rsid w:val="000F477F"/>
    <w:rsid w:val="001013B8"/>
    <w:rsid w:val="0012411C"/>
    <w:rsid w:val="0015797C"/>
    <w:rsid w:val="00184F0A"/>
    <w:rsid w:val="00194B0E"/>
    <w:rsid w:val="001F5C19"/>
    <w:rsid w:val="00214300"/>
    <w:rsid w:val="002A195D"/>
    <w:rsid w:val="002E212D"/>
    <w:rsid w:val="003112EA"/>
    <w:rsid w:val="003C6568"/>
    <w:rsid w:val="00404184"/>
    <w:rsid w:val="0041431F"/>
    <w:rsid w:val="00440160"/>
    <w:rsid w:val="00462C57"/>
    <w:rsid w:val="00514754"/>
    <w:rsid w:val="00684C28"/>
    <w:rsid w:val="006977DF"/>
    <w:rsid w:val="006E7673"/>
    <w:rsid w:val="007A018B"/>
    <w:rsid w:val="0080373F"/>
    <w:rsid w:val="0087384C"/>
    <w:rsid w:val="009A3271"/>
    <w:rsid w:val="00A56DAD"/>
    <w:rsid w:val="00AC25AC"/>
    <w:rsid w:val="00BB49F1"/>
    <w:rsid w:val="00C3114B"/>
    <w:rsid w:val="00CB7D48"/>
    <w:rsid w:val="00E06D2D"/>
    <w:rsid w:val="00E31810"/>
    <w:rsid w:val="00F1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9389"/>
  <w15:chartTrackingRefBased/>
  <w15:docId w15:val="{495C1203-49F3-4142-988A-3AB6F903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2D"/>
  </w:style>
  <w:style w:type="paragraph" w:styleId="Heading2">
    <w:name w:val="heading 2"/>
    <w:basedOn w:val="Normal"/>
    <w:link w:val="Heading2Char"/>
    <w:uiPriority w:val="9"/>
    <w:qFormat/>
    <w:rsid w:val="001F5C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241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41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C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5C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5C19"/>
    <w:rPr>
      <w:color w:val="0000FF"/>
      <w:u w:val="single"/>
    </w:rPr>
  </w:style>
  <w:style w:type="character" w:customStyle="1" w:styleId="Header1">
    <w:name w:val="Header1"/>
    <w:basedOn w:val="DefaultParagraphFont"/>
    <w:rsid w:val="001F5C19"/>
  </w:style>
  <w:style w:type="character" w:customStyle="1" w:styleId="textwindowtext">
    <w:name w:val="textwindow_text"/>
    <w:basedOn w:val="DefaultParagraphFont"/>
    <w:rsid w:val="001F5C19"/>
  </w:style>
  <w:style w:type="character" w:styleId="Strong">
    <w:name w:val="Strong"/>
    <w:basedOn w:val="DefaultParagraphFont"/>
    <w:uiPriority w:val="22"/>
    <w:qFormat/>
    <w:rsid w:val="001F5C19"/>
    <w:rPr>
      <w:b/>
      <w:bCs/>
    </w:rPr>
  </w:style>
  <w:style w:type="paragraph" w:styleId="ListParagraph">
    <w:name w:val="List Paragraph"/>
    <w:basedOn w:val="Normal"/>
    <w:uiPriority w:val="34"/>
    <w:qFormat/>
    <w:rsid w:val="001F5C19"/>
    <w:pPr>
      <w:ind w:left="720"/>
      <w:contextualSpacing/>
    </w:pPr>
  </w:style>
  <w:style w:type="paragraph" w:styleId="Header">
    <w:name w:val="header"/>
    <w:basedOn w:val="Normal"/>
    <w:link w:val="HeaderChar"/>
    <w:uiPriority w:val="99"/>
    <w:unhideWhenUsed/>
    <w:rsid w:val="00514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754"/>
  </w:style>
  <w:style w:type="paragraph" w:styleId="Footer">
    <w:name w:val="footer"/>
    <w:basedOn w:val="Normal"/>
    <w:link w:val="FooterChar"/>
    <w:uiPriority w:val="99"/>
    <w:unhideWhenUsed/>
    <w:rsid w:val="00514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754"/>
  </w:style>
  <w:style w:type="character" w:customStyle="1" w:styleId="Heading3Char">
    <w:name w:val="Heading 3 Char"/>
    <w:basedOn w:val="DefaultParagraphFont"/>
    <w:link w:val="Heading3"/>
    <w:uiPriority w:val="9"/>
    <w:semiHidden/>
    <w:rsid w:val="00124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2411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5929">
      <w:bodyDiv w:val="1"/>
      <w:marLeft w:val="0"/>
      <w:marRight w:val="0"/>
      <w:marTop w:val="0"/>
      <w:marBottom w:val="0"/>
      <w:divBdr>
        <w:top w:val="none" w:sz="0" w:space="0" w:color="auto"/>
        <w:left w:val="none" w:sz="0" w:space="0" w:color="auto"/>
        <w:bottom w:val="none" w:sz="0" w:space="0" w:color="auto"/>
        <w:right w:val="none" w:sz="0" w:space="0" w:color="auto"/>
      </w:divBdr>
      <w:divsChild>
        <w:div w:id="365300609">
          <w:marLeft w:val="0"/>
          <w:marRight w:val="0"/>
          <w:marTop w:val="0"/>
          <w:marBottom w:val="0"/>
          <w:divBdr>
            <w:top w:val="none" w:sz="0" w:space="0" w:color="auto"/>
            <w:left w:val="none" w:sz="0" w:space="0" w:color="auto"/>
            <w:bottom w:val="none" w:sz="0" w:space="0" w:color="auto"/>
            <w:right w:val="none" w:sz="0" w:space="0" w:color="auto"/>
          </w:divBdr>
          <w:divsChild>
            <w:div w:id="1371222284">
              <w:marLeft w:val="0"/>
              <w:marRight w:val="0"/>
              <w:marTop w:val="0"/>
              <w:marBottom w:val="0"/>
              <w:divBdr>
                <w:top w:val="none" w:sz="0" w:space="0" w:color="auto"/>
                <w:left w:val="none" w:sz="0" w:space="0" w:color="auto"/>
                <w:bottom w:val="none" w:sz="0" w:space="0" w:color="auto"/>
                <w:right w:val="none" w:sz="0" w:space="0" w:color="auto"/>
              </w:divBdr>
            </w:div>
            <w:div w:id="239217743">
              <w:marLeft w:val="0"/>
              <w:marRight w:val="0"/>
              <w:marTop w:val="0"/>
              <w:marBottom w:val="0"/>
              <w:divBdr>
                <w:top w:val="none" w:sz="0" w:space="0" w:color="auto"/>
                <w:left w:val="none" w:sz="0" w:space="0" w:color="auto"/>
                <w:bottom w:val="none" w:sz="0" w:space="0" w:color="auto"/>
                <w:right w:val="none" w:sz="0" w:space="0" w:color="auto"/>
              </w:divBdr>
            </w:div>
            <w:div w:id="1819685028">
              <w:marLeft w:val="0"/>
              <w:marRight w:val="0"/>
              <w:marTop w:val="0"/>
              <w:marBottom w:val="0"/>
              <w:divBdr>
                <w:top w:val="none" w:sz="0" w:space="0" w:color="auto"/>
                <w:left w:val="none" w:sz="0" w:space="0" w:color="auto"/>
                <w:bottom w:val="none" w:sz="0" w:space="0" w:color="auto"/>
                <w:right w:val="none" w:sz="0" w:space="0" w:color="auto"/>
              </w:divBdr>
            </w:div>
          </w:divsChild>
        </w:div>
        <w:div w:id="1148326599">
          <w:marLeft w:val="0"/>
          <w:marRight w:val="0"/>
          <w:marTop w:val="0"/>
          <w:marBottom w:val="0"/>
          <w:divBdr>
            <w:top w:val="none" w:sz="0" w:space="0" w:color="auto"/>
            <w:left w:val="none" w:sz="0" w:space="0" w:color="auto"/>
            <w:bottom w:val="none" w:sz="0" w:space="0" w:color="auto"/>
            <w:right w:val="none" w:sz="0" w:space="0" w:color="auto"/>
          </w:divBdr>
          <w:divsChild>
            <w:div w:id="1761679455">
              <w:marLeft w:val="0"/>
              <w:marRight w:val="0"/>
              <w:marTop w:val="0"/>
              <w:marBottom w:val="0"/>
              <w:divBdr>
                <w:top w:val="none" w:sz="0" w:space="0" w:color="auto"/>
                <w:left w:val="none" w:sz="0" w:space="0" w:color="auto"/>
                <w:bottom w:val="none" w:sz="0" w:space="0" w:color="auto"/>
                <w:right w:val="none" w:sz="0" w:space="0" w:color="auto"/>
              </w:divBdr>
            </w:div>
            <w:div w:id="223296174">
              <w:marLeft w:val="0"/>
              <w:marRight w:val="0"/>
              <w:marTop w:val="0"/>
              <w:marBottom w:val="0"/>
              <w:divBdr>
                <w:top w:val="none" w:sz="0" w:space="0" w:color="auto"/>
                <w:left w:val="none" w:sz="0" w:space="0" w:color="auto"/>
                <w:bottom w:val="none" w:sz="0" w:space="0" w:color="auto"/>
                <w:right w:val="none" w:sz="0" w:space="0" w:color="auto"/>
              </w:divBdr>
            </w:div>
            <w:div w:id="952128191">
              <w:marLeft w:val="0"/>
              <w:marRight w:val="0"/>
              <w:marTop w:val="0"/>
              <w:marBottom w:val="0"/>
              <w:divBdr>
                <w:top w:val="none" w:sz="0" w:space="0" w:color="auto"/>
                <w:left w:val="none" w:sz="0" w:space="0" w:color="auto"/>
                <w:bottom w:val="none" w:sz="0" w:space="0" w:color="auto"/>
                <w:right w:val="none" w:sz="0" w:space="0" w:color="auto"/>
              </w:divBdr>
            </w:div>
            <w:div w:id="1557474378">
              <w:marLeft w:val="0"/>
              <w:marRight w:val="0"/>
              <w:marTop w:val="0"/>
              <w:marBottom w:val="0"/>
              <w:divBdr>
                <w:top w:val="none" w:sz="0" w:space="0" w:color="auto"/>
                <w:left w:val="none" w:sz="0" w:space="0" w:color="auto"/>
                <w:bottom w:val="none" w:sz="0" w:space="0" w:color="auto"/>
                <w:right w:val="none" w:sz="0" w:space="0" w:color="auto"/>
              </w:divBdr>
            </w:div>
            <w:div w:id="1260061121">
              <w:marLeft w:val="0"/>
              <w:marRight w:val="0"/>
              <w:marTop w:val="0"/>
              <w:marBottom w:val="0"/>
              <w:divBdr>
                <w:top w:val="none" w:sz="0" w:space="0" w:color="auto"/>
                <w:left w:val="none" w:sz="0" w:space="0" w:color="auto"/>
                <w:bottom w:val="none" w:sz="0" w:space="0" w:color="auto"/>
                <w:right w:val="none" w:sz="0" w:space="0" w:color="auto"/>
              </w:divBdr>
            </w:div>
          </w:divsChild>
        </w:div>
        <w:div w:id="1996521412">
          <w:marLeft w:val="0"/>
          <w:marRight w:val="0"/>
          <w:marTop w:val="0"/>
          <w:marBottom w:val="0"/>
          <w:divBdr>
            <w:top w:val="none" w:sz="0" w:space="0" w:color="auto"/>
            <w:left w:val="none" w:sz="0" w:space="0" w:color="auto"/>
            <w:bottom w:val="none" w:sz="0" w:space="0" w:color="auto"/>
            <w:right w:val="none" w:sz="0" w:space="0" w:color="auto"/>
          </w:divBdr>
          <w:divsChild>
            <w:div w:id="78719909">
              <w:marLeft w:val="0"/>
              <w:marRight w:val="0"/>
              <w:marTop w:val="0"/>
              <w:marBottom w:val="0"/>
              <w:divBdr>
                <w:top w:val="none" w:sz="0" w:space="0" w:color="auto"/>
                <w:left w:val="none" w:sz="0" w:space="0" w:color="auto"/>
                <w:bottom w:val="none" w:sz="0" w:space="0" w:color="auto"/>
                <w:right w:val="none" w:sz="0" w:space="0" w:color="auto"/>
              </w:divBdr>
            </w:div>
            <w:div w:id="959650448">
              <w:marLeft w:val="0"/>
              <w:marRight w:val="0"/>
              <w:marTop w:val="0"/>
              <w:marBottom w:val="0"/>
              <w:divBdr>
                <w:top w:val="none" w:sz="0" w:space="0" w:color="auto"/>
                <w:left w:val="none" w:sz="0" w:space="0" w:color="auto"/>
                <w:bottom w:val="none" w:sz="0" w:space="0" w:color="auto"/>
                <w:right w:val="none" w:sz="0" w:space="0" w:color="auto"/>
              </w:divBdr>
            </w:div>
            <w:div w:id="827551936">
              <w:marLeft w:val="0"/>
              <w:marRight w:val="0"/>
              <w:marTop w:val="0"/>
              <w:marBottom w:val="0"/>
              <w:divBdr>
                <w:top w:val="none" w:sz="0" w:space="0" w:color="auto"/>
                <w:left w:val="none" w:sz="0" w:space="0" w:color="auto"/>
                <w:bottom w:val="none" w:sz="0" w:space="0" w:color="auto"/>
                <w:right w:val="none" w:sz="0" w:space="0" w:color="auto"/>
              </w:divBdr>
            </w:div>
            <w:div w:id="4973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5322">
      <w:bodyDiv w:val="1"/>
      <w:marLeft w:val="0"/>
      <w:marRight w:val="0"/>
      <w:marTop w:val="0"/>
      <w:marBottom w:val="0"/>
      <w:divBdr>
        <w:top w:val="none" w:sz="0" w:space="0" w:color="auto"/>
        <w:left w:val="none" w:sz="0" w:space="0" w:color="auto"/>
        <w:bottom w:val="none" w:sz="0" w:space="0" w:color="auto"/>
        <w:right w:val="none" w:sz="0" w:space="0" w:color="auto"/>
      </w:divBdr>
      <w:divsChild>
        <w:div w:id="1526598482">
          <w:marLeft w:val="0"/>
          <w:marRight w:val="0"/>
          <w:marTop w:val="0"/>
          <w:marBottom w:val="0"/>
          <w:divBdr>
            <w:top w:val="none" w:sz="0" w:space="0" w:color="auto"/>
            <w:left w:val="none" w:sz="0" w:space="0" w:color="auto"/>
            <w:bottom w:val="none" w:sz="0" w:space="0" w:color="auto"/>
            <w:right w:val="none" w:sz="0" w:space="0" w:color="auto"/>
          </w:divBdr>
        </w:div>
        <w:div w:id="1974820978">
          <w:marLeft w:val="0"/>
          <w:marRight w:val="0"/>
          <w:marTop w:val="0"/>
          <w:marBottom w:val="0"/>
          <w:divBdr>
            <w:top w:val="none" w:sz="0" w:space="0" w:color="auto"/>
            <w:left w:val="none" w:sz="0" w:space="0" w:color="auto"/>
            <w:bottom w:val="none" w:sz="0" w:space="0" w:color="auto"/>
            <w:right w:val="none" w:sz="0" w:space="0" w:color="auto"/>
          </w:divBdr>
          <w:divsChild>
            <w:div w:id="1544904989">
              <w:marLeft w:val="0"/>
              <w:marRight w:val="0"/>
              <w:marTop w:val="0"/>
              <w:marBottom w:val="0"/>
              <w:divBdr>
                <w:top w:val="none" w:sz="0" w:space="0" w:color="auto"/>
                <w:left w:val="none" w:sz="0" w:space="0" w:color="auto"/>
                <w:bottom w:val="none" w:sz="0" w:space="0" w:color="auto"/>
                <w:right w:val="none" w:sz="0" w:space="0" w:color="auto"/>
              </w:divBdr>
            </w:div>
            <w:div w:id="1269120661">
              <w:marLeft w:val="0"/>
              <w:marRight w:val="0"/>
              <w:marTop w:val="0"/>
              <w:marBottom w:val="0"/>
              <w:divBdr>
                <w:top w:val="none" w:sz="0" w:space="0" w:color="auto"/>
                <w:left w:val="none" w:sz="0" w:space="0" w:color="auto"/>
                <w:bottom w:val="none" w:sz="0" w:space="0" w:color="auto"/>
                <w:right w:val="none" w:sz="0" w:space="0" w:color="auto"/>
              </w:divBdr>
            </w:div>
            <w:div w:id="2031640281">
              <w:marLeft w:val="0"/>
              <w:marRight w:val="0"/>
              <w:marTop w:val="0"/>
              <w:marBottom w:val="0"/>
              <w:divBdr>
                <w:top w:val="none" w:sz="0" w:space="0" w:color="auto"/>
                <w:left w:val="none" w:sz="0" w:space="0" w:color="auto"/>
                <w:bottom w:val="none" w:sz="0" w:space="0" w:color="auto"/>
                <w:right w:val="none" w:sz="0" w:space="0" w:color="auto"/>
              </w:divBdr>
            </w:div>
            <w:div w:id="397675024">
              <w:marLeft w:val="0"/>
              <w:marRight w:val="0"/>
              <w:marTop w:val="0"/>
              <w:marBottom w:val="0"/>
              <w:divBdr>
                <w:top w:val="none" w:sz="0" w:space="0" w:color="auto"/>
                <w:left w:val="none" w:sz="0" w:space="0" w:color="auto"/>
                <w:bottom w:val="none" w:sz="0" w:space="0" w:color="auto"/>
                <w:right w:val="none" w:sz="0" w:space="0" w:color="auto"/>
              </w:divBdr>
            </w:div>
            <w:div w:id="1280793966">
              <w:marLeft w:val="0"/>
              <w:marRight w:val="0"/>
              <w:marTop w:val="0"/>
              <w:marBottom w:val="0"/>
              <w:divBdr>
                <w:top w:val="none" w:sz="0" w:space="0" w:color="auto"/>
                <w:left w:val="none" w:sz="0" w:space="0" w:color="auto"/>
                <w:bottom w:val="none" w:sz="0" w:space="0" w:color="auto"/>
                <w:right w:val="none" w:sz="0" w:space="0" w:color="auto"/>
              </w:divBdr>
            </w:div>
          </w:divsChild>
        </w:div>
        <w:div w:id="315770799">
          <w:marLeft w:val="0"/>
          <w:marRight w:val="0"/>
          <w:marTop w:val="0"/>
          <w:marBottom w:val="0"/>
          <w:divBdr>
            <w:top w:val="none" w:sz="0" w:space="0" w:color="auto"/>
            <w:left w:val="none" w:sz="0" w:space="0" w:color="auto"/>
            <w:bottom w:val="none" w:sz="0" w:space="0" w:color="auto"/>
            <w:right w:val="none" w:sz="0" w:space="0" w:color="auto"/>
          </w:divBdr>
          <w:divsChild>
            <w:div w:id="540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38876">
      <w:bodyDiv w:val="1"/>
      <w:marLeft w:val="0"/>
      <w:marRight w:val="0"/>
      <w:marTop w:val="0"/>
      <w:marBottom w:val="0"/>
      <w:divBdr>
        <w:top w:val="none" w:sz="0" w:space="0" w:color="auto"/>
        <w:left w:val="none" w:sz="0" w:space="0" w:color="auto"/>
        <w:bottom w:val="none" w:sz="0" w:space="0" w:color="auto"/>
        <w:right w:val="none" w:sz="0" w:space="0" w:color="auto"/>
      </w:divBdr>
      <w:divsChild>
        <w:div w:id="773867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78567">
      <w:bodyDiv w:val="1"/>
      <w:marLeft w:val="0"/>
      <w:marRight w:val="0"/>
      <w:marTop w:val="0"/>
      <w:marBottom w:val="0"/>
      <w:divBdr>
        <w:top w:val="none" w:sz="0" w:space="0" w:color="auto"/>
        <w:left w:val="none" w:sz="0" w:space="0" w:color="auto"/>
        <w:bottom w:val="none" w:sz="0" w:space="0" w:color="auto"/>
        <w:right w:val="none" w:sz="0" w:space="0" w:color="auto"/>
      </w:divBdr>
      <w:divsChild>
        <w:div w:id="1375229732">
          <w:marLeft w:val="0"/>
          <w:marRight w:val="0"/>
          <w:marTop w:val="0"/>
          <w:marBottom w:val="0"/>
          <w:divBdr>
            <w:top w:val="none" w:sz="0" w:space="0" w:color="auto"/>
            <w:left w:val="none" w:sz="0" w:space="0" w:color="auto"/>
            <w:bottom w:val="none" w:sz="0" w:space="0" w:color="auto"/>
            <w:right w:val="none" w:sz="0" w:space="0" w:color="auto"/>
          </w:divBdr>
        </w:div>
        <w:div w:id="168376626">
          <w:marLeft w:val="0"/>
          <w:marRight w:val="0"/>
          <w:marTop w:val="0"/>
          <w:marBottom w:val="0"/>
          <w:divBdr>
            <w:top w:val="none" w:sz="0" w:space="0" w:color="auto"/>
            <w:left w:val="none" w:sz="0" w:space="0" w:color="auto"/>
            <w:bottom w:val="none" w:sz="0" w:space="0" w:color="auto"/>
            <w:right w:val="none" w:sz="0" w:space="0" w:color="auto"/>
          </w:divBdr>
        </w:div>
        <w:div w:id="1077753365">
          <w:marLeft w:val="0"/>
          <w:marRight w:val="0"/>
          <w:marTop w:val="0"/>
          <w:marBottom w:val="0"/>
          <w:divBdr>
            <w:top w:val="none" w:sz="0" w:space="0" w:color="auto"/>
            <w:left w:val="none" w:sz="0" w:space="0" w:color="auto"/>
            <w:bottom w:val="none" w:sz="0" w:space="0" w:color="auto"/>
            <w:right w:val="none" w:sz="0" w:space="0" w:color="auto"/>
          </w:divBdr>
        </w:div>
        <w:div w:id="1431008978">
          <w:marLeft w:val="0"/>
          <w:marRight w:val="0"/>
          <w:marTop w:val="0"/>
          <w:marBottom w:val="0"/>
          <w:divBdr>
            <w:top w:val="none" w:sz="0" w:space="0" w:color="auto"/>
            <w:left w:val="none" w:sz="0" w:space="0" w:color="auto"/>
            <w:bottom w:val="none" w:sz="0" w:space="0" w:color="auto"/>
            <w:right w:val="none" w:sz="0" w:space="0" w:color="auto"/>
          </w:divBdr>
        </w:div>
        <w:div w:id="2005470984">
          <w:marLeft w:val="0"/>
          <w:marRight w:val="0"/>
          <w:marTop w:val="0"/>
          <w:marBottom w:val="0"/>
          <w:divBdr>
            <w:top w:val="none" w:sz="0" w:space="0" w:color="auto"/>
            <w:left w:val="none" w:sz="0" w:space="0" w:color="auto"/>
            <w:bottom w:val="none" w:sz="0" w:space="0" w:color="auto"/>
            <w:right w:val="none" w:sz="0" w:space="0" w:color="auto"/>
          </w:divBdr>
        </w:div>
      </w:divsChild>
    </w:div>
    <w:div w:id="849952903">
      <w:bodyDiv w:val="1"/>
      <w:marLeft w:val="0"/>
      <w:marRight w:val="0"/>
      <w:marTop w:val="0"/>
      <w:marBottom w:val="0"/>
      <w:divBdr>
        <w:top w:val="none" w:sz="0" w:space="0" w:color="auto"/>
        <w:left w:val="none" w:sz="0" w:space="0" w:color="auto"/>
        <w:bottom w:val="none" w:sz="0" w:space="0" w:color="auto"/>
        <w:right w:val="none" w:sz="0" w:space="0" w:color="auto"/>
      </w:divBdr>
      <w:divsChild>
        <w:div w:id="554895973">
          <w:marLeft w:val="0"/>
          <w:marRight w:val="0"/>
          <w:marTop w:val="0"/>
          <w:marBottom w:val="0"/>
          <w:divBdr>
            <w:top w:val="none" w:sz="0" w:space="0" w:color="auto"/>
            <w:left w:val="none" w:sz="0" w:space="0" w:color="auto"/>
            <w:bottom w:val="none" w:sz="0" w:space="0" w:color="auto"/>
            <w:right w:val="none" w:sz="0" w:space="0" w:color="auto"/>
          </w:divBdr>
          <w:divsChild>
            <w:div w:id="475729398">
              <w:marLeft w:val="0"/>
              <w:marRight w:val="0"/>
              <w:marTop w:val="0"/>
              <w:marBottom w:val="0"/>
              <w:divBdr>
                <w:top w:val="none" w:sz="0" w:space="0" w:color="auto"/>
                <w:left w:val="none" w:sz="0" w:space="0" w:color="auto"/>
                <w:bottom w:val="none" w:sz="0" w:space="0" w:color="auto"/>
                <w:right w:val="none" w:sz="0" w:space="0" w:color="auto"/>
              </w:divBdr>
            </w:div>
          </w:divsChild>
        </w:div>
        <w:div w:id="1064180963">
          <w:marLeft w:val="0"/>
          <w:marRight w:val="0"/>
          <w:marTop w:val="0"/>
          <w:marBottom w:val="0"/>
          <w:divBdr>
            <w:top w:val="none" w:sz="0" w:space="0" w:color="auto"/>
            <w:left w:val="none" w:sz="0" w:space="0" w:color="auto"/>
            <w:bottom w:val="none" w:sz="0" w:space="0" w:color="auto"/>
            <w:right w:val="none" w:sz="0" w:space="0" w:color="auto"/>
          </w:divBdr>
        </w:div>
      </w:divsChild>
    </w:div>
    <w:div w:id="1657416540">
      <w:bodyDiv w:val="1"/>
      <w:marLeft w:val="0"/>
      <w:marRight w:val="0"/>
      <w:marTop w:val="0"/>
      <w:marBottom w:val="0"/>
      <w:divBdr>
        <w:top w:val="none" w:sz="0" w:space="0" w:color="auto"/>
        <w:left w:val="none" w:sz="0" w:space="0" w:color="auto"/>
        <w:bottom w:val="none" w:sz="0" w:space="0" w:color="auto"/>
        <w:right w:val="none" w:sz="0" w:space="0" w:color="auto"/>
      </w:divBdr>
      <w:divsChild>
        <w:div w:id="1082723026">
          <w:marLeft w:val="0"/>
          <w:marRight w:val="0"/>
          <w:marTop w:val="0"/>
          <w:marBottom w:val="0"/>
          <w:divBdr>
            <w:top w:val="none" w:sz="0" w:space="0" w:color="auto"/>
            <w:left w:val="none" w:sz="0" w:space="0" w:color="auto"/>
            <w:bottom w:val="none" w:sz="0" w:space="0" w:color="auto"/>
            <w:right w:val="none" w:sz="0" w:space="0" w:color="auto"/>
          </w:divBdr>
          <w:divsChild>
            <w:div w:id="910389392">
              <w:marLeft w:val="0"/>
              <w:marRight w:val="0"/>
              <w:marTop w:val="0"/>
              <w:marBottom w:val="0"/>
              <w:divBdr>
                <w:top w:val="none" w:sz="0" w:space="0" w:color="auto"/>
                <w:left w:val="none" w:sz="0" w:space="0" w:color="auto"/>
                <w:bottom w:val="none" w:sz="0" w:space="0" w:color="auto"/>
                <w:right w:val="none" w:sz="0" w:space="0" w:color="auto"/>
              </w:divBdr>
            </w:div>
            <w:div w:id="1531067232">
              <w:marLeft w:val="0"/>
              <w:marRight w:val="0"/>
              <w:marTop w:val="0"/>
              <w:marBottom w:val="0"/>
              <w:divBdr>
                <w:top w:val="none" w:sz="0" w:space="0" w:color="auto"/>
                <w:left w:val="none" w:sz="0" w:space="0" w:color="auto"/>
                <w:bottom w:val="none" w:sz="0" w:space="0" w:color="auto"/>
                <w:right w:val="none" w:sz="0" w:space="0" w:color="auto"/>
              </w:divBdr>
            </w:div>
            <w:div w:id="399331545">
              <w:marLeft w:val="0"/>
              <w:marRight w:val="0"/>
              <w:marTop w:val="0"/>
              <w:marBottom w:val="0"/>
              <w:divBdr>
                <w:top w:val="none" w:sz="0" w:space="0" w:color="auto"/>
                <w:left w:val="none" w:sz="0" w:space="0" w:color="auto"/>
                <w:bottom w:val="none" w:sz="0" w:space="0" w:color="auto"/>
                <w:right w:val="none" w:sz="0" w:space="0" w:color="auto"/>
              </w:divBdr>
            </w:div>
          </w:divsChild>
        </w:div>
        <w:div w:id="676888095">
          <w:marLeft w:val="0"/>
          <w:marRight w:val="0"/>
          <w:marTop w:val="0"/>
          <w:marBottom w:val="0"/>
          <w:divBdr>
            <w:top w:val="none" w:sz="0" w:space="0" w:color="auto"/>
            <w:left w:val="none" w:sz="0" w:space="0" w:color="auto"/>
            <w:bottom w:val="none" w:sz="0" w:space="0" w:color="auto"/>
            <w:right w:val="none" w:sz="0" w:space="0" w:color="auto"/>
          </w:divBdr>
          <w:divsChild>
            <w:div w:id="1255094693">
              <w:marLeft w:val="0"/>
              <w:marRight w:val="0"/>
              <w:marTop w:val="0"/>
              <w:marBottom w:val="0"/>
              <w:divBdr>
                <w:top w:val="none" w:sz="0" w:space="0" w:color="auto"/>
                <w:left w:val="none" w:sz="0" w:space="0" w:color="auto"/>
                <w:bottom w:val="none" w:sz="0" w:space="0" w:color="auto"/>
                <w:right w:val="none" w:sz="0" w:space="0" w:color="auto"/>
              </w:divBdr>
            </w:div>
            <w:div w:id="1838114356">
              <w:marLeft w:val="0"/>
              <w:marRight w:val="0"/>
              <w:marTop w:val="0"/>
              <w:marBottom w:val="0"/>
              <w:divBdr>
                <w:top w:val="none" w:sz="0" w:space="0" w:color="auto"/>
                <w:left w:val="none" w:sz="0" w:space="0" w:color="auto"/>
                <w:bottom w:val="none" w:sz="0" w:space="0" w:color="auto"/>
                <w:right w:val="none" w:sz="0" w:space="0" w:color="auto"/>
              </w:divBdr>
            </w:div>
            <w:div w:id="70390314">
              <w:marLeft w:val="0"/>
              <w:marRight w:val="0"/>
              <w:marTop w:val="0"/>
              <w:marBottom w:val="0"/>
              <w:divBdr>
                <w:top w:val="none" w:sz="0" w:space="0" w:color="auto"/>
                <w:left w:val="none" w:sz="0" w:space="0" w:color="auto"/>
                <w:bottom w:val="none" w:sz="0" w:space="0" w:color="auto"/>
                <w:right w:val="none" w:sz="0" w:space="0" w:color="auto"/>
              </w:divBdr>
            </w:div>
            <w:div w:id="1577666884">
              <w:marLeft w:val="0"/>
              <w:marRight w:val="0"/>
              <w:marTop w:val="0"/>
              <w:marBottom w:val="0"/>
              <w:divBdr>
                <w:top w:val="none" w:sz="0" w:space="0" w:color="auto"/>
                <w:left w:val="none" w:sz="0" w:space="0" w:color="auto"/>
                <w:bottom w:val="none" w:sz="0" w:space="0" w:color="auto"/>
                <w:right w:val="none" w:sz="0" w:space="0" w:color="auto"/>
              </w:divBdr>
            </w:div>
            <w:div w:id="474882438">
              <w:marLeft w:val="0"/>
              <w:marRight w:val="0"/>
              <w:marTop w:val="0"/>
              <w:marBottom w:val="0"/>
              <w:divBdr>
                <w:top w:val="none" w:sz="0" w:space="0" w:color="auto"/>
                <w:left w:val="none" w:sz="0" w:space="0" w:color="auto"/>
                <w:bottom w:val="none" w:sz="0" w:space="0" w:color="auto"/>
                <w:right w:val="none" w:sz="0" w:space="0" w:color="auto"/>
              </w:divBdr>
            </w:div>
          </w:divsChild>
        </w:div>
        <w:div w:id="723873718">
          <w:marLeft w:val="0"/>
          <w:marRight w:val="0"/>
          <w:marTop w:val="0"/>
          <w:marBottom w:val="0"/>
          <w:divBdr>
            <w:top w:val="none" w:sz="0" w:space="0" w:color="auto"/>
            <w:left w:val="none" w:sz="0" w:space="0" w:color="auto"/>
            <w:bottom w:val="none" w:sz="0" w:space="0" w:color="auto"/>
            <w:right w:val="none" w:sz="0" w:space="0" w:color="auto"/>
          </w:divBdr>
          <w:divsChild>
            <w:div w:id="1248617732">
              <w:marLeft w:val="0"/>
              <w:marRight w:val="0"/>
              <w:marTop w:val="0"/>
              <w:marBottom w:val="0"/>
              <w:divBdr>
                <w:top w:val="none" w:sz="0" w:space="0" w:color="auto"/>
                <w:left w:val="none" w:sz="0" w:space="0" w:color="auto"/>
                <w:bottom w:val="none" w:sz="0" w:space="0" w:color="auto"/>
                <w:right w:val="none" w:sz="0" w:space="0" w:color="auto"/>
              </w:divBdr>
            </w:div>
            <w:div w:id="1603410907">
              <w:marLeft w:val="0"/>
              <w:marRight w:val="0"/>
              <w:marTop w:val="0"/>
              <w:marBottom w:val="0"/>
              <w:divBdr>
                <w:top w:val="none" w:sz="0" w:space="0" w:color="auto"/>
                <w:left w:val="none" w:sz="0" w:space="0" w:color="auto"/>
                <w:bottom w:val="none" w:sz="0" w:space="0" w:color="auto"/>
                <w:right w:val="none" w:sz="0" w:space="0" w:color="auto"/>
              </w:divBdr>
            </w:div>
            <w:div w:id="501316521">
              <w:marLeft w:val="0"/>
              <w:marRight w:val="0"/>
              <w:marTop w:val="0"/>
              <w:marBottom w:val="0"/>
              <w:divBdr>
                <w:top w:val="none" w:sz="0" w:space="0" w:color="auto"/>
                <w:left w:val="none" w:sz="0" w:space="0" w:color="auto"/>
                <w:bottom w:val="none" w:sz="0" w:space="0" w:color="auto"/>
                <w:right w:val="none" w:sz="0" w:space="0" w:color="auto"/>
              </w:divBdr>
            </w:div>
          </w:divsChild>
        </w:div>
        <w:div w:id="496729580">
          <w:marLeft w:val="0"/>
          <w:marRight w:val="0"/>
          <w:marTop w:val="0"/>
          <w:marBottom w:val="0"/>
          <w:divBdr>
            <w:top w:val="none" w:sz="0" w:space="0" w:color="auto"/>
            <w:left w:val="none" w:sz="0" w:space="0" w:color="auto"/>
            <w:bottom w:val="none" w:sz="0" w:space="0" w:color="auto"/>
            <w:right w:val="none" w:sz="0" w:space="0" w:color="auto"/>
          </w:divBdr>
          <w:divsChild>
            <w:div w:id="1372917525">
              <w:marLeft w:val="0"/>
              <w:marRight w:val="0"/>
              <w:marTop w:val="0"/>
              <w:marBottom w:val="0"/>
              <w:divBdr>
                <w:top w:val="none" w:sz="0" w:space="0" w:color="auto"/>
                <w:left w:val="none" w:sz="0" w:space="0" w:color="auto"/>
                <w:bottom w:val="none" w:sz="0" w:space="0" w:color="auto"/>
                <w:right w:val="none" w:sz="0" w:space="0" w:color="auto"/>
              </w:divBdr>
            </w:div>
            <w:div w:id="19990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888B5087314ECDA91A5A7BE64C14B0"/>
        <w:category>
          <w:name w:val="General"/>
          <w:gallery w:val="placeholder"/>
        </w:category>
        <w:types>
          <w:type w:val="bbPlcHdr"/>
        </w:types>
        <w:behaviors>
          <w:behavior w:val="content"/>
        </w:behaviors>
        <w:guid w:val="{38317A99-B3E2-4B4C-9985-835FC43F2A69}"/>
      </w:docPartPr>
      <w:docPartBody>
        <w:p w:rsidR="00C6451B" w:rsidRDefault="001D45FF" w:rsidP="001D45FF">
          <w:pPr>
            <w:pStyle w:val="E9888B5087314ECDA91A5A7BE64C14B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FF"/>
    <w:rsid w:val="0011754C"/>
    <w:rsid w:val="001D45FF"/>
    <w:rsid w:val="005A1B51"/>
    <w:rsid w:val="00A05E2A"/>
    <w:rsid w:val="00B04579"/>
    <w:rsid w:val="00C32813"/>
    <w:rsid w:val="00C6451B"/>
    <w:rsid w:val="00EF0B85"/>
    <w:rsid w:val="00F1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88B5087314ECDA91A5A7BE64C14B0">
    <w:name w:val="E9888B5087314ECDA91A5A7BE64C14B0"/>
    <w:rsid w:val="001D4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AJHAE: office of special services</dc:creator>
  <cp:keywords/>
  <dc:description/>
  <cp:lastModifiedBy>AEE Principal</cp:lastModifiedBy>
  <cp:revision>3</cp:revision>
  <dcterms:created xsi:type="dcterms:W3CDTF">2021-09-07T12:25:00Z</dcterms:created>
  <dcterms:modified xsi:type="dcterms:W3CDTF">2021-09-07T12:27:00Z</dcterms:modified>
</cp:coreProperties>
</file>